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55"/>
        <w:tblW w:w="10730" w:type="dxa"/>
        <w:tblLook w:val="04A0"/>
      </w:tblPr>
      <w:tblGrid>
        <w:gridCol w:w="2682"/>
        <w:gridCol w:w="2682"/>
        <w:gridCol w:w="2682"/>
        <w:gridCol w:w="2684"/>
      </w:tblGrid>
      <w:tr w:rsidR="007515F3" w:rsidRPr="00E0202D" w:rsidTr="00BF37F8">
        <w:trPr>
          <w:trHeight w:val="1314"/>
        </w:trPr>
        <w:tc>
          <w:tcPr>
            <w:tcW w:w="2682" w:type="dxa"/>
          </w:tcPr>
          <w:p w:rsidR="007515F3" w:rsidRPr="00780EF9" w:rsidRDefault="00E0202D" w:rsidP="00BF37F8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E0202D">
              <w:rPr>
                <w:rFonts w:ascii="Arial" w:hAnsi="Arial"/>
                <w:b/>
                <w:noProof/>
                <w:sz w:val="20"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66pt;height:49.5pt;visibility:visible">
                  <v:imagedata r:id="rId5" o:title=""/>
                </v:shape>
              </w:pict>
            </w:r>
          </w:p>
        </w:tc>
        <w:tc>
          <w:tcPr>
            <w:tcW w:w="2682" w:type="dxa"/>
          </w:tcPr>
          <w:p w:rsidR="007515F3" w:rsidRPr="00780EF9" w:rsidRDefault="00E0202D" w:rsidP="00BF37F8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E0202D">
              <w:rPr>
                <w:noProof/>
                <w:sz w:val="20"/>
                <w:lang w:eastAsia="it-IT"/>
              </w:rPr>
              <w:pict>
                <v:shape id="Immagine 2" o:spid="_x0000_i1026" type="#_x0000_t75" style="width:50.25pt;height:52.5pt;visibility:visible">
                  <v:imagedata r:id="rId6" o:title=""/>
                </v:shape>
              </w:pict>
            </w:r>
          </w:p>
        </w:tc>
        <w:tc>
          <w:tcPr>
            <w:tcW w:w="2682" w:type="dxa"/>
          </w:tcPr>
          <w:p w:rsidR="007515F3" w:rsidRPr="00780EF9" w:rsidRDefault="00E0202D" w:rsidP="00BF37F8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E0202D">
              <w:rPr>
                <w:b/>
                <w:noProof/>
                <w:sz w:val="20"/>
                <w:lang w:eastAsia="it-IT"/>
              </w:rPr>
              <w:pict>
                <v:shape id="Immagine 3" o:spid="_x0000_i1027" type="#_x0000_t75" style="width:43.5pt;height:48.75pt;visibility:visible">
                  <v:imagedata r:id="rId7" o:title=""/>
                </v:shape>
              </w:pict>
            </w:r>
          </w:p>
        </w:tc>
        <w:tc>
          <w:tcPr>
            <w:tcW w:w="2684" w:type="dxa"/>
          </w:tcPr>
          <w:p w:rsidR="007515F3" w:rsidRPr="00780EF9" w:rsidRDefault="00E0202D" w:rsidP="00BF37F8">
            <w:pPr>
              <w:spacing w:after="160" w:line="259" w:lineRule="auto"/>
              <w:jc w:val="center"/>
              <w:rPr>
                <w:b/>
                <w:sz w:val="16"/>
                <w:szCs w:val="16"/>
              </w:rPr>
            </w:pPr>
            <w:r w:rsidRPr="001764EE">
              <w:rPr>
                <w:noProof/>
                <w:lang w:eastAsia="it-IT"/>
              </w:rPr>
              <w:pict>
                <v:shape id="Immagine 4" o:spid="_x0000_i1028" type="#_x0000_t75" alt="logo ist comprensivo falcomatà archi" style="width:54pt;height:54pt;visibility:visible">
                  <v:imagedata r:id="rId8" o:title="logo ist comprensivo falcomatà archi"/>
                </v:shape>
              </w:pict>
            </w:r>
          </w:p>
        </w:tc>
      </w:tr>
    </w:tbl>
    <w:p w:rsidR="007515F3" w:rsidRPr="00780EF9" w:rsidRDefault="007515F3" w:rsidP="007515F3">
      <w:pPr>
        <w:spacing w:after="0" w:line="240" w:lineRule="auto"/>
        <w:jc w:val="center"/>
        <w:rPr>
          <w:rFonts w:ascii="Poor Richard" w:hAnsi="Poor Richard"/>
          <w:b/>
          <w:sz w:val="36"/>
          <w:szCs w:val="36"/>
        </w:rPr>
      </w:pPr>
      <w:r w:rsidRPr="00780EF9">
        <w:rPr>
          <w:rFonts w:ascii="Poor Richard" w:hAnsi="Poor Richard"/>
          <w:b/>
          <w:sz w:val="36"/>
          <w:szCs w:val="36"/>
        </w:rPr>
        <w:t>Istituto Comprensivo Statale “Falcomatà-Archi”</w:t>
      </w:r>
    </w:p>
    <w:p w:rsidR="007515F3" w:rsidRPr="00780EF9" w:rsidRDefault="007515F3" w:rsidP="007515F3">
      <w:pPr>
        <w:spacing w:after="0" w:line="240" w:lineRule="auto"/>
        <w:jc w:val="center"/>
        <w:rPr>
          <w:b/>
          <w:sz w:val="16"/>
          <w:szCs w:val="16"/>
        </w:rPr>
      </w:pPr>
      <w:r w:rsidRPr="00780EF9">
        <w:rPr>
          <w:b/>
          <w:sz w:val="16"/>
          <w:szCs w:val="16"/>
        </w:rPr>
        <w:t xml:space="preserve">PLESSI  </w:t>
      </w:r>
      <w:r w:rsidRPr="00780EF9">
        <w:rPr>
          <w:b/>
          <w:sz w:val="16"/>
          <w:szCs w:val="16"/>
          <w:u w:val="single"/>
        </w:rPr>
        <w:t>SEC. I GRADO:</w:t>
      </w:r>
      <w:r w:rsidRPr="00780EF9">
        <w:rPr>
          <w:b/>
          <w:sz w:val="16"/>
          <w:szCs w:val="16"/>
        </w:rPr>
        <w:t xml:space="preserve"> Ibico/Pirandello - Klearchos – </w:t>
      </w:r>
      <w:r w:rsidRPr="00780EF9">
        <w:rPr>
          <w:b/>
          <w:sz w:val="16"/>
          <w:szCs w:val="16"/>
          <w:u w:val="single"/>
        </w:rPr>
        <w:t>PRIMARIA</w:t>
      </w:r>
      <w:r w:rsidRPr="00780EF9">
        <w:rPr>
          <w:b/>
          <w:sz w:val="16"/>
          <w:szCs w:val="16"/>
        </w:rPr>
        <w:t xml:space="preserve">: S. Caterina - S. Brunello - Archi Cep -  </w:t>
      </w:r>
      <w:r w:rsidRPr="00780EF9">
        <w:rPr>
          <w:b/>
          <w:sz w:val="16"/>
          <w:szCs w:val="16"/>
          <w:u w:val="single"/>
        </w:rPr>
        <w:t>INFANZIA:</w:t>
      </w:r>
      <w:r w:rsidRPr="00780EF9">
        <w:rPr>
          <w:b/>
          <w:sz w:val="16"/>
          <w:szCs w:val="16"/>
        </w:rPr>
        <w:t xml:space="preserve">  S. Caterina - Archi Centro </w:t>
      </w:r>
    </w:p>
    <w:p w:rsidR="007515F3" w:rsidRPr="00780EF9" w:rsidRDefault="007515F3" w:rsidP="007515F3">
      <w:pPr>
        <w:spacing w:after="0" w:line="240" w:lineRule="auto"/>
        <w:jc w:val="center"/>
        <w:rPr>
          <w:sz w:val="18"/>
          <w:szCs w:val="18"/>
        </w:rPr>
      </w:pPr>
      <w:r w:rsidRPr="00780EF9">
        <w:rPr>
          <w:sz w:val="18"/>
          <w:szCs w:val="18"/>
        </w:rPr>
        <w:t>Via Montello n.7 – S. Caterina,</w:t>
      </w:r>
      <w:r w:rsidRPr="00780EF9">
        <w:rPr>
          <w:b/>
          <w:sz w:val="18"/>
          <w:szCs w:val="18"/>
        </w:rPr>
        <w:t xml:space="preserve"> </w:t>
      </w:r>
      <w:r w:rsidRPr="00780EF9">
        <w:rPr>
          <w:b/>
          <w:sz w:val="18"/>
          <w:szCs w:val="18"/>
          <w:u w:val="single"/>
        </w:rPr>
        <w:t>Tel 0965 48679 fax 0965 655105</w:t>
      </w:r>
      <w:r w:rsidRPr="00780EF9">
        <w:rPr>
          <w:b/>
          <w:sz w:val="18"/>
          <w:szCs w:val="18"/>
        </w:rPr>
        <w:t xml:space="preserve"> </w:t>
      </w:r>
      <w:r w:rsidRPr="00780EF9">
        <w:rPr>
          <w:sz w:val="18"/>
          <w:szCs w:val="18"/>
        </w:rPr>
        <w:t xml:space="preserve">  -  via Baglio Giunta -  Archi </w:t>
      </w:r>
      <w:r w:rsidRPr="00780EF9">
        <w:rPr>
          <w:b/>
          <w:sz w:val="18"/>
          <w:szCs w:val="18"/>
          <w:u w:val="single"/>
        </w:rPr>
        <w:t xml:space="preserve">Tel./fax 0965 48555 </w:t>
      </w:r>
      <w:r w:rsidRPr="00780EF9">
        <w:rPr>
          <w:sz w:val="18"/>
          <w:szCs w:val="18"/>
        </w:rPr>
        <w:t xml:space="preserve"> </w:t>
      </w:r>
    </w:p>
    <w:p w:rsidR="007515F3" w:rsidRPr="00780EF9" w:rsidRDefault="007515F3" w:rsidP="007515F3">
      <w:pPr>
        <w:spacing w:after="0" w:line="240" w:lineRule="auto"/>
        <w:jc w:val="center"/>
        <w:rPr>
          <w:sz w:val="18"/>
          <w:szCs w:val="18"/>
        </w:rPr>
      </w:pPr>
      <w:r w:rsidRPr="00780EF9">
        <w:rPr>
          <w:sz w:val="18"/>
          <w:szCs w:val="18"/>
        </w:rPr>
        <w:t xml:space="preserve">e-mail: </w:t>
      </w:r>
      <w:hyperlink r:id="rId9" w:history="1">
        <w:r w:rsidRPr="00780EF9">
          <w:rPr>
            <w:color w:val="0000FF"/>
            <w:sz w:val="18"/>
            <w:szCs w:val="18"/>
            <w:u w:val="single"/>
          </w:rPr>
          <w:t>rcic80500x@istruzione.it</w:t>
        </w:r>
      </w:hyperlink>
      <w:r w:rsidRPr="00780EF9">
        <w:rPr>
          <w:sz w:val="18"/>
          <w:szCs w:val="18"/>
        </w:rPr>
        <w:t xml:space="preserve"> - pec: </w:t>
      </w:r>
      <w:hyperlink r:id="rId10" w:history="1">
        <w:r w:rsidRPr="00780EF9">
          <w:rPr>
            <w:color w:val="0000FF"/>
            <w:sz w:val="18"/>
            <w:szCs w:val="18"/>
            <w:u w:val="single"/>
          </w:rPr>
          <w:t>rcic80500x@pec. istruzione.it</w:t>
        </w:r>
      </w:hyperlink>
      <w:r w:rsidRPr="00780EF9">
        <w:rPr>
          <w:sz w:val="18"/>
          <w:szCs w:val="18"/>
        </w:rPr>
        <w:t xml:space="preserve">  -  Sito web: </w:t>
      </w:r>
      <w:hyperlink r:id="rId11" w:history="1">
        <w:r w:rsidRPr="00780EF9">
          <w:rPr>
            <w:b/>
            <w:color w:val="0000FF"/>
            <w:sz w:val="18"/>
            <w:szCs w:val="18"/>
            <w:u w:val="single"/>
          </w:rPr>
          <w:t>http://www.icfalcomatarchi.gov.it/</w:t>
        </w:r>
      </w:hyperlink>
    </w:p>
    <w:p w:rsidR="007515F3" w:rsidRPr="00780EF9" w:rsidRDefault="007515F3" w:rsidP="007515F3">
      <w:pPr>
        <w:spacing w:after="0" w:line="240" w:lineRule="auto"/>
        <w:jc w:val="center"/>
        <w:rPr>
          <w:b/>
          <w:sz w:val="18"/>
          <w:szCs w:val="18"/>
        </w:rPr>
      </w:pPr>
      <w:r w:rsidRPr="00780EF9">
        <w:rPr>
          <w:b/>
          <w:sz w:val="18"/>
          <w:szCs w:val="18"/>
        </w:rPr>
        <w:t>C.F: 92081760800  -  C.M.:  RCIC80500X</w:t>
      </w:r>
    </w:p>
    <w:p w:rsidR="007515F3" w:rsidRDefault="007515F3" w:rsidP="007515F3"/>
    <w:p w:rsidR="00B87CD7" w:rsidRDefault="007515F3" w:rsidP="007515F3">
      <w:pPr>
        <w:rPr>
          <w:rFonts w:ascii="Times New Roman" w:hAnsi="Times New Roman"/>
        </w:rPr>
      </w:pPr>
      <w:proofErr w:type="spellStart"/>
      <w:r w:rsidRPr="00757B72">
        <w:rPr>
          <w:rFonts w:ascii="Times New Roman" w:hAnsi="Times New Roman"/>
        </w:rPr>
        <w:t>Prot</w:t>
      </w:r>
      <w:proofErr w:type="spellEnd"/>
      <w:r w:rsidRPr="00757B72">
        <w:rPr>
          <w:rFonts w:ascii="Times New Roman" w:hAnsi="Times New Roman"/>
        </w:rPr>
        <w:t>. n°</w:t>
      </w:r>
      <w:r w:rsidR="00A0654A">
        <w:rPr>
          <w:rFonts w:ascii="Times New Roman" w:hAnsi="Times New Roman"/>
        </w:rPr>
        <w:t>6643/A PROG.</w:t>
      </w:r>
      <w:r>
        <w:rPr>
          <w:rFonts w:ascii="Times New Roman" w:hAnsi="Times New Roman"/>
        </w:rPr>
        <w:t xml:space="preserve"> </w:t>
      </w:r>
      <w:r w:rsidR="006A4935">
        <w:rPr>
          <w:rFonts w:ascii="Times New Roman" w:hAnsi="Times New Roman"/>
        </w:rPr>
        <w:t xml:space="preserve"> </w:t>
      </w:r>
      <w:r w:rsidRPr="00757B72">
        <w:rPr>
          <w:rFonts w:ascii="Times New Roman" w:hAnsi="Times New Roman"/>
        </w:rPr>
        <w:t xml:space="preserve">del </w:t>
      </w:r>
      <w:r w:rsidR="00A0654A">
        <w:rPr>
          <w:rFonts w:ascii="Times New Roman" w:hAnsi="Times New Roman"/>
        </w:rPr>
        <w:t xml:space="preserve"> 26/09/2016</w:t>
      </w:r>
    </w:p>
    <w:p w:rsidR="00B87CD7" w:rsidRPr="00B87CD7" w:rsidRDefault="00B87CD7" w:rsidP="00B87CD7">
      <w:pPr>
        <w:jc w:val="right"/>
        <w:rPr>
          <w:rFonts w:ascii="Times New Roman" w:hAnsi="Times New Roman"/>
          <w:sz w:val="20"/>
          <w:szCs w:val="20"/>
        </w:rPr>
      </w:pPr>
      <w:r w:rsidRPr="00B87CD7">
        <w:rPr>
          <w:rFonts w:ascii="Times New Roman" w:hAnsi="Times New Roman"/>
          <w:sz w:val="20"/>
          <w:szCs w:val="20"/>
        </w:rPr>
        <w:t>AI DIRIGENTI SCOLASTICI</w:t>
      </w:r>
    </w:p>
    <w:p w:rsidR="00B87CD7" w:rsidRPr="00B87CD7" w:rsidRDefault="00B87CD7" w:rsidP="00B87CD7">
      <w:pPr>
        <w:jc w:val="right"/>
        <w:rPr>
          <w:rFonts w:ascii="Times New Roman" w:hAnsi="Times New Roman"/>
          <w:sz w:val="20"/>
          <w:szCs w:val="20"/>
        </w:rPr>
      </w:pPr>
      <w:proofErr w:type="spellStart"/>
      <w:r w:rsidRPr="00B87CD7">
        <w:rPr>
          <w:rFonts w:ascii="Times New Roman" w:hAnsi="Times New Roman"/>
          <w:sz w:val="20"/>
          <w:szCs w:val="20"/>
        </w:rPr>
        <w:t>DI</w:t>
      </w:r>
      <w:proofErr w:type="spellEnd"/>
      <w:r w:rsidRPr="00B87CD7">
        <w:rPr>
          <w:rFonts w:ascii="Times New Roman" w:hAnsi="Times New Roman"/>
          <w:sz w:val="20"/>
          <w:szCs w:val="20"/>
        </w:rPr>
        <w:t xml:space="preserve"> OGNI ORDINE E GRADO</w:t>
      </w:r>
    </w:p>
    <w:p w:rsidR="00B87CD7" w:rsidRPr="00B87CD7" w:rsidRDefault="00B87CD7" w:rsidP="00B87CD7">
      <w:pPr>
        <w:jc w:val="right"/>
        <w:rPr>
          <w:rFonts w:ascii="Times New Roman" w:hAnsi="Times New Roman"/>
          <w:sz w:val="20"/>
          <w:szCs w:val="20"/>
        </w:rPr>
      </w:pPr>
      <w:r w:rsidRPr="00B87CD7">
        <w:rPr>
          <w:rFonts w:ascii="Times New Roman" w:hAnsi="Times New Roman"/>
          <w:sz w:val="20"/>
          <w:szCs w:val="20"/>
        </w:rPr>
        <w:t>REGIONE CALABRIA</w:t>
      </w:r>
    </w:p>
    <w:p w:rsidR="00B87CD7" w:rsidRPr="00B87CD7" w:rsidRDefault="00B87CD7" w:rsidP="00B87CD7">
      <w:pPr>
        <w:jc w:val="right"/>
        <w:rPr>
          <w:rFonts w:ascii="Times New Roman" w:hAnsi="Times New Roman"/>
          <w:sz w:val="20"/>
          <w:szCs w:val="20"/>
        </w:rPr>
      </w:pPr>
      <w:r w:rsidRPr="00B87CD7">
        <w:rPr>
          <w:rFonts w:ascii="Times New Roman" w:hAnsi="Times New Roman"/>
          <w:sz w:val="20"/>
          <w:szCs w:val="20"/>
        </w:rPr>
        <w:t xml:space="preserve">AI DOCENTI D’AREA MUSICALE </w:t>
      </w:r>
    </w:p>
    <w:p w:rsidR="007515F3" w:rsidRPr="00346358" w:rsidRDefault="0005251D" w:rsidP="007515F3">
      <w:pPr>
        <w:rPr>
          <w:rFonts w:ascii="Times New Roman" w:hAnsi="Times New Roman"/>
          <w:b/>
        </w:rPr>
      </w:pPr>
      <w:r w:rsidRPr="00346358">
        <w:rPr>
          <w:rFonts w:ascii="Times New Roman" w:hAnsi="Times New Roman"/>
          <w:b/>
        </w:rPr>
        <w:t xml:space="preserve">Oggetto: </w:t>
      </w:r>
      <w:r w:rsidR="00346358">
        <w:rPr>
          <w:rFonts w:ascii="Times New Roman" w:hAnsi="Times New Roman"/>
          <w:b/>
        </w:rPr>
        <w:t>I</w:t>
      </w:r>
      <w:r w:rsidRPr="00346358">
        <w:rPr>
          <w:rFonts w:ascii="Times New Roman" w:hAnsi="Times New Roman"/>
          <w:b/>
        </w:rPr>
        <w:t>nvito/</w:t>
      </w:r>
      <w:r w:rsidR="00346358">
        <w:rPr>
          <w:rFonts w:ascii="Times New Roman" w:hAnsi="Times New Roman"/>
          <w:b/>
        </w:rPr>
        <w:t>A</w:t>
      </w:r>
      <w:r w:rsidRPr="00346358">
        <w:rPr>
          <w:rFonts w:ascii="Times New Roman" w:hAnsi="Times New Roman"/>
          <w:b/>
        </w:rPr>
        <w:t xml:space="preserve">desione eventi formativi D.M.435/ Progetto “Musica è scuola” – “Musicando: la Scuola si ad…opera” </w:t>
      </w:r>
      <w:r w:rsidR="00346358" w:rsidRPr="00346358">
        <w:rPr>
          <w:rFonts w:ascii="Times New Roman" w:hAnsi="Times New Roman"/>
          <w:b/>
        </w:rPr>
        <w:t>(MUSICA è … EDUCARE CON I VALORI  NEL TEMPO AI  VALORI NELLA VITA)</w:t>
      </w:r>
    </w:p>
    <w:p w:rsidR="007515F3" w:rsidRPr="00E71724" w:rsidRDefault="007515F3" w:rsidP="007515F3">
      <w:pPr>
        <w:suppressAutoHyphens/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Gentilissim</w:t>
      </w:r>
      <w:r w:rsidR="00060899">
        <w:rPr>
          <w:rFonts w:ascii="Times New Roman" w:hAnsi="Times New Roman"/>
        </w:rPr>
        <w:t>o/a</w:t>
      </w:r>
      <w:r>
        <w:rPr>
          <w:rFonts w:ascii="Times New Roman" w:hAnsi="Times New Roman"/>
        </w:rPr>
        <w:t>,</w:t>
      </w:r>
      <w:r w:rsidRPr="00E71724">
        <w:rPr>
          <w:rFonts w:ascii="Times New Roman" w:hAnsi="Times New Roman"/>
        </w:rPr>
        <w:t xml:space="preserve"> </w:t>
      </w:r>
    </w:p>
    <w:p w:rsidR="007515F3" w:rsidRPr="00E71724" w:rsidRDefault="007515F3" w:rsidP="007515F3">
      <w:pPr>
        <w:jc w:val="both"/>
        <w:rPr>
          <w:rFonts w:ascii="Times New Roman" w:hAnsi="Times New Roman"/>
          <w:b/>
        </w:rPr>
      </w:pPr>
      <w:r w:rsidRPr="00E71724">
        <w:rPr>
          <w:rFonts w:ascii="Times New Roman" w:hAnsi="Times New Roman"/>
        </w:rPr>
        <w:t xml:space="preserve">riteniamo doveroso  aprire questa nota , che vuol essere, insieme,  d’invito ed  informativa,  con le parole che il </w:t>
      </w:r>
      <w:r w:rsidRPr="00785E5A">
        <w:rPr>
          <w:rFonts w:ascii="Times New Roman" w:hAnsi="Times New Roman"/>
          <w:b/>
        </w:rPr>
        <w:t>Prof. Luigi Berlinguer</w:t>
      </w:r>
      <w:r w:rsidRPr="00E717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, che</w:t>
      </w:r>
      <w:r w:rsidR="00785E5A">
        <w:rPr>
          <w:rFonts w:ascii="Times New Roman" w:hAnsi="Times New Roman"/>
        </w:rPr>
        <w:t xml:space="preserve">, </w:t>
      </w:r>
      <w:r w:rsidR="00785E5A" w:rsidRPr="00785E5A">
        <w:rPr>
          <w:rFonts w:ascii="Times New Roman" w:hAnsi="Times New Roman"/>
          <w:b/>
        </w:rPr>
        <w:t xml:space="preserve">il prossimo </w:t>
      </w:r>
      <w:r w:rsidR="00785E5A" w:rsidRPr="00930D86">
        <w:rPr>
          <w:rFonts w:ascii="Times New Roman" w:hAnsi="Times New Roman"/>
          <w:b/>
        </w:rPr>
        <w:t>21</w:t>
      </w:r>
      <w:r w:rsidR="00785E5A" w:rsidRPr="00930D86">
        <w:rPr>
          <w:rFonts w:ascii="Times New Roman" w:hAnsi="Times New Roman"/>
          <w:b/>
          <w:color w:val="FF0000"/>
        </w:rPr>
        <w:t xml:space="preserve"> </w:t>
      </w:r>
      <w:r w:rsidR="00785E5A" w:rsidRPr="00785E5A">
        <w:rPr>
          <w:rFonts w:ascii="Times New Roman" w:hAnsi="Times New Roman"/>
          <w:b/>
        </w:rPr>
        <w:t>di Ottobre</w:t>
      </w:r>
      <w:r w:rsidR="00785E5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</w:t>
      </w:r>
      <w:r w:rsidRPr="00785E5A">
        <w:rPr>
          <w:rFonts w:ascii="Times New Roman" w:hAnsi="Times New Roman"/>
          <w:b/>
        </w:rPr>
        <w:t>presenzierà all’evento di lancio del  progetto</w:t>
      </w:r>
      <w:r>
        <w:rPr>
          <w:rFonts w:ascii="Times New Roman" w:hAnsi="Times New Roman"/>
        </w:rPr>
        <w:t xml:space="preserve"> “Musicando: la Scuola si ad…opera” </w:t>
      </w:r>
      <w:r w:rsidR="00785E5A">
        <w:rPr>
          <w:rFonts w:ascii="Times New Roman" w:hAnsi="Times New Roman"/>
        </w:rPr>
        <w:t xml:space="preserve">, </w:t>
      </w:r>
      <w:r w:rsidRPr="00E71724">
        <w:rPr>
          <w:rFonts w:ascii="Times New Roman" w:hAnsi="Times New Roman"/>
        </w:rPr>
        <w:t xml:space="preserve">ha scritto a proposito del   Bando MIUR del 30 ottobre 2015 rivolto ai  progetti innovativi e di eccellenza promossi dalle  scuole di ogni ordine e grado ed aventi ad oggetto a Promozione della cultura musicale nella Scuola ( L.107/2015 art.1 c.7 lett.c ) dal quale è nato il progetto </w:t>
      </w:r>
      <w:r w:rsidRPr="00E71724">
        <w:rPr>
          <w:rFonts w:ascii="Times New Roman" w:hAnsi="Times New Roman"/>
          <w:b/>
        </w:rPr>
        <w:t xml:space="preserve">“Musica è scuola”.  </w:t>
      </w:r>
    </w:p>
    <w:p w:rsidR="007515F3" w:rsidRPr="00B05672" w:rsidRDefault="007515F3" w:rsidP="007515F3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B05672">
        <w:rPr>
          <w:rFonts w:ascii="Times New Roman" w:eastAsia="Times New Roman" w:hAnsi="Times New Roman"/>
          <w:lang w:eastAsia="ar-SA"/>
        </w:rPr>
        <w:t xml:space="preserve">Esso “… nasce </w:t>
      </w:r>
      <w:r w:rsidRPr="00B05672">
        <w:rPr>
          <w:rFonts w:ascii="Times New Roman" w:eastAsia="Times New Roman" w:hAnsi="Times New Roman"/>
          <w:b/>
          <w:lang w:eastAsia="ar-SA"/>
        </w:rPr>
        <w:t>dall’incontro fra Istituzioni scolastiche e il MIUR -  Comitato nazionale per l’apprendimento pratico della musica per tutti gli studenti</w:t>
      </w:r>
      <w:r w:rsidRPr="00B05672">
        <w:rPr>
          <w:rFonts w:ascii="Times New Roman" w:eastAsia="Times New Roman" w:hAnsi="Times New Roman"/>
          <w:lang w:eastAsia="ar-SA"/>
        </w:rPr>
        <w:t xml:space="preserve"> e intende esaltare la valenza trasversale e complementare della musica a scuola, che interagisce con la parola, la dimensione corporea, la </w:t>
      </w:r>
      <w:proofErr w:type="spellStart"/>
      <w:r w:rsidRPr="00B05672">
        <w:rPr>
          <w:rFonts w:ascii="Times New Roman" w:eastAsia="Times New Roman" w:hAnsi="Times New Roman"/>
          <w:lang w:eastAsia="ar-SA"/>
        </w:rPr>
        <w:t>sensorialità</w:t>
      </w:r>
      <w:proofErr w:type="spellEnd"/>
      <w:r w:rsidRPr="00B05672">
        <w:rPr>
          <w:rFonts w:ascii="Times New Roman" w:eastAsia="Times New Roman" w:hAnsi="Times New Roman"/>
          <w:lang w:eastAsia="ar-SA"/>
        </w:rPr>
        <w:t xml:space="preserve">, la creatività, l’arte, la tecnologia e l’innovazione.  Il percorso ha l’obiettivo attivare un processo di medio-lungo periodo che inneschi </w:t>
      </w:r>
      <w:r w:rsidRPr="00B05672">
        <w:rPr>
          <w:rFonts w:ascii="Times New Roman" w:eastAsia="Times New Roman" w:hAnsi="Times New Roman"/>
          <w:b/>
          <w:lang w:eastAsia="ar-SA"/>
        </w:rPr>
        <w:t>cambiamenti di carattere culturale</w:t>
      </w:r>
      <w:r w:rsidRPr="00B05672">
        <w:rPr>
          <w:rFonts w:ascii="Times New Roman" w:eastAsia="Times New Roman" w:hAnsi="Times New Roman"/>
          <w:lang w:eastAsia="ar-SA"/>
        </w:rPr>
        <w:t xml:space="preserve">, con l’ambizione di diventare modello esemplare in Italia. Vi sono coinvolte quattro scuole di </w:t>
      </w:r>
      <w:r w:rsidRPr="00B05672">
        <w:rPr>
          <w:rFonts w:ascii="Times New Roman" w:eastAsia="Times New Roman" w:hAnsi="Times New Roman"/>
          <w:b/>
          <w:lang w:eastAsia="ar-SA"/>
        </w:rPr>
        <w:t>quattro diverse regioni</w:t>
      </w:r>
      <w:r w:rsidRPr="00B05672">
        <w:rPr>
          <w:rFonts w:ascii="Times New Roman" w:eastAsia="Times New Roman" w:hAnsi="Times New Roman"/>
          <w:lang w:eastAsia="ar-SA"/>
        </w:rPr>
        <w:t xml:space="preserve"> - Emilia Romagna, Calabria, Lazio e Veneto - con diversi protagonisti: dirigenti scolastici, insegnanti, istituzioni pubbliche, associazioni, ricercatori, pedagogisti, didatti, musicisti  e soprattutto i giovani studenti. </w:t>
      </w:r>
    </w:p>
    <w:p w:rsidR="007515F3" w:rsidRDefault="007515F3" w:rsidP="007515F3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B05672">
        <w:rPr>
          <w:rFonts w:ascii="Times New Roman" w:eastAsia="Times New Roman" w:hAnsi="Times New Roman"/>
          <w:lang w:eastAsia="ar-SA"/>
        </w:rPr>
        <w:t xml:space="preserve">Le scuole, vincitrici del Bando pubblico MIUR - D.D. 1137 del 30 ottobre 2015 "Promozione della cultura musicale a scuola", tra le quali figura anche l’I.C. Falcomatà-Archi, hanno deciso di unire le loro forze per progettare insieme </w:t>
      </w:r>
      <w:r w:rsidRPr="00B05672">
        <w:rPr>
          <w:rFonts w:ascii="Times New Roman" w:eastAsia="Times New Roman" w:hAnsi="Times New Roman"/>
          <w:b/>
          <w:lang w:eastAsia="ar-SA"/>
        </w:rPr>
        <w:t>percorsi e attività didattiche, di ricerca e di  formazione, riguardanti l’apprendimento della Musica</w:t>
      </w:r>
      <w:r w:rsidRPr="00B05672">
        <w:rPr>
          <w:rFonts w:ascii="Times New Roman" w:eastAsia="Times New Roman" w:hAnsi="Times New Roman"/>
          <w:lang w:eastAsia="ar-SA"/>
        </w:rPr>
        <w:t xml:space="preserve"> e soprattutto l’implementazione della  pratica musicale per tutti gli studenti.</w:t>
      </w:r>
    </w:p>
    <w:p w:rsidR="00346358" w:rsidRPr="00B05672" w:rsidRDefault="00346358" w:rsidP="007515F3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Tale percorso trova la sua innovativa collocazione nel Progetto, su scala nazionale, “</w:t>
      </w:r>
      <w:proofErr w:type="spellStart"/>
      <w:r>
        <w:rPr>
          <w:rFonts w:ascii="Times New Roman" w:eastAsia="Times New Roman" w:hAnsi="Times New Roman"/>
          <w:lang w:eastAsia="ar-SA"/>
        </w:rPr>
        <w:t>MusicaéScuola</w:t>
      </w:r>
      <w:proofErr w:type="spellEnd"/>
      <w:r>
        <w:rPr>
          <w:rFonts w:ascii="Times New Roman" w:eastAsia="Times New Roman" w:hAnsi="Times New Roman"/>
          <w:lang w:eastAsia="ar-SA"/>
        </w:rPr>
        <w:t>”</w:t>
      </w:r>
    </w:p>
    <w:p w:rsidR="007515F3" w:rsidRPr="00B05672" w:rsidRDefault="00346358" w:rsidP="007515F3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Gli interventi</w:t>
      </w:r>
      <w:r w:rsidR="007515F3" w:rsidRPr="00B05672">
        <w:rPr>
          <w:rFonts w:ascii="Times New Roman" w:eastAsia="Times New Roman" w:hAnsi="Times New Roman"/>
          <w:lang w:eastAsia="ar-SA"/>
        </w:rPr>
        <w:t xml:space="preserve">  intend</w:t>
      </w:r>
      <w:r>
        <w:rPr>
          <w:rFonts w:ascii="Times New Roman" w:eastAsia="Times New Roman" w:hAnsi="Times New Roman"/>
          <w:lang w:eastAsia="ar-SA"/>
        </w:rPr>
        <w:t xml:space="preserve">ono </w:t>
      </w:r>
      <w:r w:rsidR="007515F3" w:rsidRPr="00B05672">
        <w:rPr>
          <w:rFonts w:ascii="Times New Roman" w:eastAsia="Times New Roman" w:hAnsi="Times New Roman"/>
          <w:lang w:eastAsia="ar-SA"/>
        </w:rPr>
        <w:t xml:space="preserve"> puntare sulla </w:t>
      </w:r>
      <w:r w:rsidR="007515F3" w:rsidRPr="00B05672">
        <w:rPr>
          <w:rFonts w:ascii="Times New Roman" w:eastAsia="Times New Roman" w:hAnsi="Times New Roman"/>
          <w:b/>
          <w:lang w:eastAsia="ar-SA"/>
        </w:rPr>
        <w:t>qualità e sulla centralità dell’apprendimento</w:t>
      </w:r>
      <w:r w:rsidR="007515F3" w:rsidRPr="00B05672">
        <w:rPr>
          <w:rFonts w:ascii="Times New Roman" w:eastAsia="Times New Roman" w:hAnsi="Times New Roman"/>
          <w:lang w:eastAsia="ar-SA"/>
        </w:rPr>
        <w:t>, nella piena convinzione che:</w:t>
      </w:r>
    </w:p>
    <w:p w:rsidR="007515F3" w:rsidRPr="00B05672" w:rsidRDefault="007515F3" w:rsidP="007515F3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ar-SA"/>
        </w:rPr>
      </w:pPr>
      <w:r w:rsidRPr="00B05672">
        <w:rPr>
          <w:rFonts w:ascii="Times New Roman" w:eastAsia="Times New Roman" w:hAnsi="Times New Roman"/>
          <w:lang w:eastAsia="ar-SA"/>
        </w:rPr>
        <w:t xml:space="preserve">il sapere artistico sia </w:t>
      </w:r>
      <w:r w:rsidRPr="00B05672">
        <w:rPr>
          <w:rFonts w:ascii="Times New Roman" w:eastAsia="Times New Roman" w:hAnsi="Times New Roman"/>
          <w:b/>
          <w:lang w:eastAsia="ar-SA"/>
        </w:rPr>
        <w:t>patrimonio di tutti gli studenti</w:t>
      </w:r>
      <w:r w:rsidRPr="00B05672">
        <w:rPr>
          <w:rFonts w:ascii="Times New Roman" w:eastAsia="Times New Roman" w:hAnsi="Times New Roman"/>
          <w:lang w:eastAsia="ar-SA"/>
        </w:rPr>
        <w:t xml:space="preserve"> e che la musica in particolare in quanto attività veicolare  è altamente formativa in particolare per i bambini e gli alunni;</w:t>
      </w:r>
    </w:p>
    <w:p w:rsidR="007515F3" w:rsidRPr="00B05672" w:rsidRDefault="007515F3" w:rsidP="007515F3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ar-SA"/>
        </w:rPr>
      </w:pPr>
      <w:r w:rsidRPr="00B05672">
        <w:rPr>
          <w:rFonts w:ascii="Times New Roman" w:eastAsia="Times New Roman" w:hAnsi="Times New Roman"/>
          <w:lang w:eastAsia="ar-SA"/>
        </w:rPr>
        <w:t xml:space="preserve">sia necessario definire </w:t>
      </w:r>
      <w:r w:rsidRPr="00B05672">
        <w:rPr>
          <w:rFonts w:ascii="Times New Roman" w:eastAsia="Times New Roman" w:hAnsi="Times New Roman"/>
          <w:b/>
          <w:lang w:eastAsia="ar-SA"/>
        </w:rPr>
        <w:t>una nuova epistemologia della musica</w:t>
      </w:r>
      <w:r w:rsidRPr="00B05672">
        <w:rPr>
          <w:rFonts w:ascii="Times New Roman" w:eastAsia="Times New Roman" w:hAnsi="Times New Roman"/>
          <w:lang w:eastAsia="ar-SA"/>
        </w:rPr>
        <w:t xml:space="preserve">; </w:t>
      </w:r>
    </w:p>
    <w:p w:rsidR="007515F3" w:rsidRPr="00B05672" w:rsidRDefault="007515F3" w:rsidP="007515F3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ar-SA"/>
        </w:rPr>
      </w:pPr>
      <w:r w:rsidRPr="00B05672">
        <w:rPr>
          <w:rFonts w:ascii="Times New Roman" w:eastAsia="Times New Roman" w:hAnsi="Times New Roman"/>
          <w:lang w:eastAsia="ar-SA"/>
        </w:rPr>
        <w:t xml:space="preserve">sia urgente </w:t>
      </w:r>
      <w:r w:rsidRPr="00B05672">
        <w:rPr>
          <w:rFonts w:ascii="Times New Roman" w:eastAsia="Times New Roman" w:hAnsi="Times New Roman"/>
          <w:b/>
          <w:lang w:eastAsia="ar-SA"/>
        </w:rPr>
        <w:t>organizzare la scuola</w:t>
      </w:r>
      <w:r w:rsidRPr="00B05672">
        <w:rPr>
          <w:rFonts w:ascii="Times New Roman" w:eastAsia="Times New Roman" w:hAnsi="Times New Roman"/>
          <w:lang w:eastAsia="ar-SA"/>
        </w:rPr>
        <w:t xml:space="preserve"> in modo che le pratiche didattiche musicali possano svolgersi nel modo più efficace; </w:t>
      </w:r>
    </w:p>
    <w:p w:rsidR="007515F3" w:rsidRPr="00B05672" w:rsidRDefault="007515F3" w:rsidP="007515F3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ar-SA"/>
        </w:rPr>
      </w:pPr>
      <w:r w:rsidRPr="00B05672">
        <w:rPr>
          <w:rFonts w:ascii="Times New Roman" w:eastAsia="Times New Roman" w:hAnsi="Times New Roman"/>
          <w:lang w:eastAsia="ar-SA"/>
        </w:rPr>
        <w:lastRenderedPageBreak/>
        <w:t xml:space="preserve">la </w:t>
      </w:r>
      <w:r w:rsidRPr="00B05672">
        <w:rPr>
          <w:rFonts w:ascii="Times New Roman" w:eastAsia="Times New Roman" w:hAnsi="Times New Roman"/>
          <w:b/>
          <w:lang w:eastAsia="ar-SA"/>
        </w:rPr>
        <w:t>formazione degli insegnanti di musica</w:t>
      </w:r>
      <w:r w:rsidRPr="00B05672">
        <w:rPr>
          <w:rFonts w:ascii="Times New Roman" w:eastAsia="Times New Roman" w:hAnsi="Times New Roman"/>
          <w:lang w:eastAsia="ar-SA"/>
        </w:rPr>
        <w:t xml:space="preserve"> e il coinvolgimento di tutti i docenti delle altre  discipline scolastiche sia uno dei cardini per la realizzazione di tale processo;</w:t>
      </w:r>
    </w:p>
    <w:p w:rsidR="007515F3" w:rsidRDefault="007515F3" w:rsidP="007515F3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ar-SA"/>
        </w:rPr>
      </w:pPr>
      <w:r w:rsidRPr="00B05672">
        <w:rPr>
          <w:rFonts w:ascii="Times New Roman" w:eastAsia="Times New Roman" w:hAnsi="Times New Roman"/>
          <w:lang w:eastAsia="ar-SA"/>
        </w:rPr>
        <w:t xml:space="preserve">la conoscenza e l’utilizzo delle  </w:t>
      </w:r>
      <w:r w:rsidRPr="00B05672">
        <w:rPr>
          <w:rFonts w:ascii="Times New Roman" w:eastAsia="Times New Roman" w:hAnsi="Times New Roman"/>
          <w:b/>
          <w:lang w:eastAsia="ar-SA"/>
        </w:rPr>
        <w:t>migliori e validate metodologie didattiche</w:t>
      </w:r>
      <w:r w:rsidRPr="00B05672">
        <w:rPr>
          <w:rFonts w:ascii="Times New Roman" w:eastAsia="Times New Roman" w:hAnsi="Times New Roman"/>
          <w:lang w:eastAsia="ar-SA"/>
        </w:rPr>
        <w:t xml:space="preserve"> nazionali ed internazionali  aiutino il processo di innovazione;</w:t>
      </w:r>
    </w:p>
    <w:p w:rsidR="00BF37F8" w:rsidRDefault="00BF37F8" w:rsidP="00BF37F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ar-SA"/>
        </w:rPr>
      </w:pPr>
    </w:p>
    <w:p w:rsidR="00BF37F8" w:rsidRDefault="00BF37F8" w:rsidP="00BF37F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ar-SA"/>
        </w:rPr>
      </w:pPr>
    </w:p>
    <w:p w:rsidR="00BF37F8" w:rsidRPr="00B05672" w:rsidRDefault="00BF37F8" w:rsidP="00BF37F8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ar-SA"/>
        </w:rPr>
      </w:pPr>
    </w:p>
    <w:p w:rsidR="007515F3" w:rsidRPr="00B05672" w:rsidRDefault="007515F3" w:rsidP="007515F3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lang w:eastAsia="ar-SA"/>
        </w:rPr>
      </w:pPr>
      <w:r w:rsidRPr="00B05672">
        <w:rPr>
          <w:rFonts w:ascii="Times New Roman" w:eastAsia="Times New Roman" w:hAnsi="Times New Roman"/>
          <w:b/>
          <w:lang w:eastAsia="ar-SA"/>
        </w:rPr>
        <w:t>fare rete</w:t>
      </w:r>
      <w:r w:rsidRPr="00B05672">
        <w:rPr>
          <w:rFonts w:ascii="Times New Roman" w:eastAsia="Times New Roman" w:hAnsi="Times New Roman"/>
          <w:lang w:eastAsia="ar-SA"/>
        </w:rPr>
        <w:t xml:space="preserve"> per il raggiungimento di obiettivi comuni potenzi la capacità progettuale, di ricerca,  di organizzazione e di fattualità delle azioni educative.</w:t>
      </w:r>
    </w:p>
    <w:p w:rsidR="007515F3" w:rsidRPr="00B05672" w:rsidRDefault="007515F3" w:rsidP="007515F3">
      <w:pPr>
        <w:suppressAutoHyphens/>
        <w:spacing w:after="0" w:line="240" w:lineRule="auto"/>
        <w:jc w:val="both"/>
        <w:rPr>
          <w:rFonts w:ascii="Palatino Linotype" w:eastAsia="Times New Roman" w:hAnsi="Palatino Linotype"/>
          <w:lang w:eastAsia="ar-SA"/>
        </w:rPr>
      </w:pPr>
    </w:p>
    <w:p w:rsidR="007515F3" w:rsidRPr="002465A8" w:rsidRDefault="00554AD2" w:rsidP="007515F3">
      <w:pPr>
        <w:suppressAutoHyphens/>
        <w:spacing w:before="120"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2465A8">
        <w:rPr>
          <w:rFonts w:ascii="Times New Roman" w:eastAsia="Times New Roman" w:hAnsi="Times New Roman"/>
          <w:lang w:eastAsia="ar-SA"/>
        </w:rPr>
        <w:t xml:space="preserve">L’evento, nel più ampio ambito territoriale, </w:t>
      </w:r>
      <w:r w:rsidR="007515F3" w:rsidRPr="002465A8">
        <w:rPr>
          <w:rFonts w:ascii="Times New Roman" w:eastAsia="Times New Roman" w:hAnsi="Times New Roman"/>
          <w:lang w:eastAsia="ar-SA"/>
        </w:rPr>
        <w:t xml:space="preserve"> prevede, inoltre,  la realizzazione di </w:t>
      </w:r>
      <w:r w:rsidR="007515F3" w:rsidRPr="002465A8">
        <w:rPr>
          <w:rFonts w:ascii="Times New Roman" w:eastAsia="Times New Roman" w:hAnsi="Times New Roman"/>
          <w:b/>
          <w:lang w:eastAsia="ar-SA"/>
        </w:rPr>
        <w:t xml:space="preserve">quattro convegni nazionali </w:t>
      </w:r>
      <w:r w:rsidRPr="002465A8">
        <w:rPr>
          <w:rFonts w:ascii="Times New Roman" w:eastAsia="Times New Roman" w:hAnsi="Times New Roman"/>
          <w:lang w:eastAsia="ar-SA"/>
        </w:rPr>
        <w:t xml:space="preserve">che hanno l’ambizione </w:t>
      </w:r>
      <w:r w:rsidR="007515F3" w:rsidRPr="002465A8">
        <w:rPr>
          <w:rFonts w:ascii="Times New Roman" w:eastAsia="Times New Roman" w:hAnsi="Times New Roman"/>
          <w:lang w:eastAsia="ar-SA"/>
        </w:rPr>
        <w:t xml:space="preserve"> di diffondere la cultura e l’insegnamento musicale nella scuola a partire dalla valorizzazione delle esperienze in atto, in dialogo con i migliori progetti nazionali e internazionali. Sono previste relazioni teoriche, presentazioni di esperienze e laboratori pratici con esperti.</w:t>
      </w:r>
    </w:p>
    <w:p w:rsidR="007515F3" w:rsidRPr="002465A8" w:rsidRDefault="007515F3" w:rsidP="007515F3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2465A8">
        <w:rPr>
          <w:rFonts w:ascii="Times New Roman" w:eastAsia="Times New Roman" w:hAnsi="Times New Roman"/>
          <w:lang w:eastAsia="ar-SA"/>
        </w:rPr>
        <w:t>I convegni approfondiranno in particolare gli aspetti legati all’impatto dell’insegnamento della musica sullo sviluppo psicofisico degli alunni, con attenzione particolare alle recenti ricerche neuro-scientifiche.  In particolare</w:t>
      </w:r>
      <w:r w:rsidR="00554AD2" w:rsidRPr="002465A8">
        <w:rPr>
          <w:rFonts w:ascii="Times New Roman" w:eastAsia="Times New Roman" w:hAnsi="Times New Roman"/>
          <w:lang w:eastAsia="ar-SA"/>
        </w:rPr>
        <w:t>, precisiamo</w:t>
      </w:r>
      <w:r w:rsidRPr="002465A8">
        <w:rPr>
          <w:rFonts w:ascii="Times New Roman" w:eastAsia="Times New Roman" w:hAnsi="Times New Roman"/>
          <w:lang w:eastAsia="ar-SA"/>
        </w:rPr>
        <w:t xml:space="preserve">: </w:t>
      </w:r>
    </w:p>
    <w:p w:rsidR="007515F3" w:rsidRPr="00757B72" w:rsidRDefault="00554AD2" w:rsidP="007515F3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Il </w:t>
      </w:r>
      <w:r w:rsidR="007515F3" w:rsidRPr="00757B72">
        <w:rPr>
          <w:rFonts w:ascii="Times New Roman" w:eastAsia="Times New Roman" w:hAnsi="Times New Roman"/>
          <w:b/>
          <w:sz w:val="24"/>
          <w:szCs w:val="24"/>
          <w:lang w:eastAsia="ar-SA"/>
        </w:rPr>
        <w:t>28-29 ottobre 2016, Parma</w:t>
      </w:r>
      <w:r w:rsidR="007515F3" w:rsidRPr="00757B72">
        <w:rPr>
          <w:rFonts w:ascii="Times New Roman" w:eastAsia="Times New Roman" w:hAnsi="Times New Roman"/>
          <w:sz w:val="24"/>
          <w:szCs w:val="24"/>
          <w:lang w:eastAsia="ar-SA"/>
        </w:rPr>
        <w:t xml:space="preserve"> - </w:t>
      </w:r>
      <w:r w:rsidR="007515F3" w:rsidRPr="00757B72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Musica è apprendimento</w:t>
      </w:r>
    </w:p>
    <w:p w:rsidR="007515F3" w:rsidRPr="00757B72" w:rsidRDefault="00554AD2" w:rsidP="007515F3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Il </w:t>
      </w:r>
      <w:r w:rsidR="007515F3" w:rsidRPr="00757B7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6/7 dicembre 2016, Reggio Calabria: </w:t>
      </w:r>
      <w:r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Musica è … educare con i valori nel tempo ai valori nella vita. La Musica ed il curricolo verticale per competenze: verso la maturazione di una cittadinanza europea </w:t>
      </w:r>
    </w:p>
    <w:p w:rsidR="007515F3" w:rsidRPr="00757B72" w:rsidRDefault="00554AD2" w:rsidP="007515F3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Nel  </w:t>
      </w:r>
      <w:r w:rsidR="007515F3" w:rsidRPr="00757B7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febbraio 2017, Abano Terme – </w:t>
      </w:r>
      <w:r w:rsidR="007515F3" w:rsidRPr="00757B72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Musica è armonia benessere e inclusione</w:t>
      </w:r>
    </w:p>
    <w:p w:rsidR="007515F3" w:rsidRPr="00757B72" w:rsidRDefault="00554AD2" w:rsidP="007515F3">
      <w:pPr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Nell’</w:t>
      </w:r>
      <w:r w:rsidR="007515F3" w:rsidRPr="00757B72">
        <w:rPr>
          <w:rFonts w:ascii="Times New Roman" w:eastAsia="Times New Roman" w:hAnsi="Times New Roman"/>
          <w:b/>
          <w:sz w:val="24"/>
          <w:szCs w:val="24"/>
          <w:lang w:eastAsia="ar-SA"/>
        </w:rPr>
        <w:t>aprile 2017, Rieti</w:t>
      </w:r>
      <w:r w:rsidR="007515F3" w:rsidRPr="00757B72">
        <w:rPr>
          <w:rFonts w:ascii="Times New Roman" w:eastAsia="Times New Roman" w:hAnsi="Times New Roman"/>
          <w:sz w:val="24"/>
          <w:szCs w:val="24"/>
          <w:lang w:eastAsia="ar-SA"/>
        </w:rPr>
        <w:t xml:space="preserve"> - </w:t>
      </w:r>
      <w:r w:rsidR="007515F3" w:rsidRPr="00757B72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Interazioni musicali nei diversi </w:t>
      </w:r>
      <w:proofErr w:type="spellStart"/>
      <w:r w:rsidR="007515F3" w:rsidRPr="00757B72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>ensembles</w:t>
      </w:r>
      <w:proofErr w:type="spellEnd"/>
      <w:r w:rsidR="007515F3" w:rsidRPr="00757B72">
        <w:rPr>
          <w:rFonts w:ascii="Times New Roman" w:eastAsia="Times New Roman" w:hAnsi="Times New Roman"/>
          <w:b/>
          <w:i/>
          <w:sz w:val="24"/>
          <w:szCs w:val="24"/>
          <w:lang w:eastAsia="ar-SA"/>
        </w:rPr>
        <w:t xml:space="preserve"> strumentali (dal gruppo all’orchestra) e sviluppo dell’intelligenza emotiva </w:t>
      </w:r>
    </w:p>
    <w:p w:rsidR="007515F3" w:rsidRPr="007D658A" w:rsidRDefault="007515F3" w:rsidP="007515F3">
      <w:pPr>
        <w:widowControl w:val="0"/>
        <w:tabs>
          <w:tab w:val="left" w:pos="8591"/>
        </w:tabs>
        <w:suppressAutoHyphens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/>
          <w:lang w:eastAsia="ar-SA"/>
        </w:rPr>
      </w:pPr>
      <w:r w:rsidRPr="007D658A">
        <w:rPr>
          <w:rFonts w:ascii="Times New Roman" w:eastAsia="Times New Roman" w:hAnsi="Times New Roman"/>
          <w:lang w:eastAsia="ar-SA"/>
        </w:rPr>
        <w:t xml:space="preserve">Tra i relatori sono previsti esperti del MIUR - Comitato Nazionale per l’Apprendimento Pratico della Musica per tutti gli Studenti; docenti universitari ed esperti di didattica musicale; rappresentanti di istituzioni musicali regionali, nazionali e internazionali; rappresentanti di associazioni musicali… </w:t>
      </w:r>
    </w:p>
    <w:p w:rsidR="007515F3" w:rsidRPr="007D658A" w:rsidRDefault="007515F3" w:rsidP="007515F3">
      <w:pPr>
        <w:widowControl w:val="0"/>
        <w:tabs>
          <w:tab w:val="left" w:pos="8591"/>
        </w:tabs>
        <w:suppressAutoHyphens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/>
          <w:lang w:eastAsia="ar-SA"/>
        </w:rPr>
      </w:pPr>
      <w:r w:rsidRPr="007D658A">
        <w:rPr>
          <w:rFonts w:ascii="Times New Roman" w:eastAsia="Times New Roman" w:hAnsi="Times New Roman"/>
          <w:lang w:eastAsia="ar-SA"/>
        </w:rPr>
        <w:t xml:space="preserve">Dopo questa premessa, passiamo a quello che è il nucleo pulsante del nostro progetto “Musicando,la scuola si </w:t>
      </w:r>
      <w:proofErr w:type="spellStart"/>
      <w:r w:rsidRPr="007D658A">
        <w:rPr>
          <w:rFonts w:ascii="Times New Roman" w:eastAsia="Times New Roman" w:hAnsi="Times New Roman"/>
          <w:lang w:eastAsia="ar-SA"/>
        </w:rPr>
        <w:t>ad…opera</w:t>
      </w:r>
      <w:proofErr w:type="spellEnd"/>
      <w:r w:rsidRPr="007D658A">
        <w:rPr>
          <w:rFonts w:ascii="Times New Roman" w:eastAsia="Times New Roman" w:hAnsi="Times New Roman"/>
          <w:lang w:eastAsia="ar-SA"/>
        </w:rPr>
        <w:t>”</w:t>
      </w:r>
    </w:p>
    <w:p w:rsidR="007515F3" w:rsidRPr="00757B72" w:rsidRDefault="007515F3" w:rsidP="007515F3">
      <w:pPr>
        <w:widowControl w:val="0"/>
        <w:tabs>
          <w:tab w:val="left" w:pos="8591"/>
        </w:tabs>
        <w:autoSpaceDE w:val="0"/>
        <w:autoSpaceDN w:val="0"/>
        <w:adjustRightInd w:val="0"/>
        <w:ind w:right="-20"/>
        <w:rPr>
          <w:rFonts w:ascii="Times New Roman" w:hAnsi="Times New Roman"/>
          <w:b/>
        </w:rPr>
      </w:pPr>
      <w:r w:rsidRPr="00757B72">
        <w:rPr>
          <w:rFonts w:ascii="Times New Roman" w:hAnsi="Times New Roman"/>
          <w:b/>
        </w:rPr>
        <w:t xml:space="preserve">Grazie alla realizzazione di  una fitta rete nazionale </w:t>
      </w:r>
      <w:r w:rsidR="00D426C9">
        <w:rPr>
          <w:rFonts w:ascii="Times New Roman" w:hAnsi="Times New Roman"/>
          <w:b/>
        </w:rPr>
        <w:t xml:space="preserve">dove </w:t>
      </w:r>
      <w:r w:rsidRPr="00757B72">
        <w:rPr>
          <w:rFonts w:ascii="Times New Roman" w:hAnsi="Times New Roman"/>
          <w:b/>
        </w:rPr>
        <w:t xml:space="preserve"> condivisione d’intenti, iniziative, priorità formative ed educativo-didattiche  </w:t>
      </w:r>
      <w:r w:rsidR="00D426C9">
        <w:rPr>
          <w:rFonts w:ascii="Times New Roman" w:hAnsi="Times New Roman"/>
          <w:b/>
        </w:rPr>
        <w:t xml:space="preserve">si incontrano con le </w:t>
      </w:r>
      <w:r w:rsidRPr="00757B72">
        <w:rPr>
          <w:rFonts w:ascii="Times New Roman" w:hAnsi="Times New Roman"/>
          <w:b/>
        </w:rPr>
        <w:t xml:space="preserve"> finalità </w:t>
      </w:r>
      <w:r w:rsidR="00D426C9">
        <w:rPr>
          <w:rFonts w:ascii="Times New Roman" w:hAnsi="Times New Roman"/>
          <w:b/>
        </w:rPr>
        <w:t xml:space="preserve">di </w:t>
      </w:r>
      <w:r w:rsidRPr="00757B72">
        <w:rPr>
          <w:rFonts w:ascii="Times New Roman" w:hAnsi="Times New Roman"/>
          <w:b/>
        </w:rPr>
        <w:t xml:space="preserve"> rivalutazione del ruolo della Musica nel processo di crescita formativa  degli alunni  e la sua importanza ai fini dello sviluppo di tutte le loro potenzialità, sarà possibile </w:t>
      </w:r>
      <w:r w:rsidR="00D426C9">
        <w:rPr>
          <w:rFonts w:ascii="Times New Roman" w:hAnsi="Times New Roman"/>
          <w:b/>
        </w:rPr>
        <w:t xml:space="preserve">programmare </w:t>
      </w:r>
      <w:r w:rsidRPr="00757B72">
        <w:rPr>
          <w:rFonts w:ascii="Times New Roman" w:hAnsi="Times New Roman"/>
          <w:b/>
        </w:rPr>
        <w:t xml:space="preserve">  l’apprendimento della musica nelle scuole di ogni ordine e grado del Paese </w:t>
      </w:r>
      <w:r w:rsidR="00930D86">
        <w:rPr>
          <w:rFonts w:ascii="Times New Roman" w:hAnsi="Times New Roman"/>
          <w:b/>
        </w:rPr>
        <w:t>,</w:t>
      </w:r>
      <w:r w:rsidRPr="00757B72">
        <w:rPr>
          <w:rFonts w:ascii="Times New Roman" w:hAnsi="Times New Roman"/>
          <w:b/>
        </w:rPr>
        <w:t xml:space="preserve"> apporta</w:t>
      </w:r>
      <w:r w:rsidR="00930D86">
        <w:rPr>
          <w:rFonts w:ascii="Times New Roman" w:hAnsi="Times New Roman"/>
          <w:b/>
        </w:rPr>
        <w:t>ndo</w:t>
      </w:r>
      <w:r w:rsidRPr="00757B72">
        <w:rPr>
          <w:rFonts w:ascii="Times New Roman" w:hAnsi="Times New Roman"/>
          <w:b/>
        </w:rPr>
        <w:t xml:space="preserve"> un prezioso  contributo al più ambizioso degli obiettivi: </w:t>
      </w:r>
      <w:r w:rsidR="00930D86">
        <w:rPr>
          <w:rFonts w:ascii="Times New Roman" w:hAnsi="Times New Roman"/>
          <w:b/>
        </w:rPr>
        <w:t>contribuire al</w:t>
      </w:r>
      <w:r w:rsidRPr="00757B72">
        <w:rPr>
          <w:rFonts w:ascii="Times New Roman" w:hAnsi="Times New Roman"/>
          <w:b/>
        </w:rPr>
        <w:t>la “riscrittura” delle Indicazioni Nazionali , ossia quella che deve essere la  “didattica” efficace a proposito di …Educazione alla musica!</w:t>
      </w:r>
    </w:p>
    <w:p w:rsidR="007515F3" w:rsidRPr="00930D86" w:rsidRDefault="007515F3" w:rsidP="007515F3">
      <w:pPr>
        <w:jc w:val="both"/>
        <w:rPr>
          <w:rFonts w:ascii="Times New Roman" w:hAnsi="Times New Roman"/>
          <w:b/>
        </w:rPr>
      </w:pPr>
      <w:r w:rsidRPr="00757B72">
        <w:rPr>
          <w:rFonts w:ascii="Times New Roman" w:hAnsi="Times New Roman"/>
        </w:rPr>
        <w:t xml:space="preserve">Non possiamo, </w:t>
      </w:r>
      <w:r>
        <w:rPr>
          <w:rFonts w:ascii="Times New Roman" w:hAnsi="Times New Roman"/>
        </w:rPr>
        <w:t xml:space="preserve">tanto premesso, </w:t>
      </w:r>
      <w:r w:rsidRPr="00757B72">
        <w:rPr>
          <w:rFonts w:ascii="Times New Roman" w:hAnsi="Times New Roman"/>
        </w:rPr>
        <w:t xml:space="preserve">   non sottolineare la </w:t>
      </w:r>
      <w:r w:rsidR="00930D86">
        <w:rPr>
          <w:rFonts w:ascii="Times New Roman" w:hAnsi="Times New Roman"/>
        </w:rPr>
        <w:t xml:space="preserve">responsabilità  oggi </w:t>
      </w:r>
      <w:r w:rsidRPr="00757B72">
        <w:rPr>
          <w:rFonts w:ascii="Times New Roman" w:hAnsi="Times New Roman"/>
        </w:rPr>
        <w:t>assunt</w:t>
      </w:r>
      <w:r w:rsidR="00930D86">
        <w:rPr>
          <w:rFonts w:ascii="Times New Roman" w:hAnsi="Times New Roman"/>
        </w:rPr>
        <w:t>a</w:t>
      </w:r>
      <w:r w:rsidRPr="00757B72">
        <w:rPr>
          <w:rFonts w:ascii="Times New Roman" w:hAnsi="Times New Roman"/>
        </w:rPr>
        <w:t xml:space="preserve"> </w:t>
      </w:r>
      <w:r w:rsidR="00930D86">
        <w:rPr>
          <w:rFonts w:ascii="Times New Roman" w:hAnsi="Times New Roman"/>
        </w:rPr>
        <w:t>,</w:t>
      </w:r>
      <w:r w:rsidRPr="00757B72">
        <w:rPr>
          <w:rFonts w:ascii="Times New Roman" w:hAnsi="Times New Roman"/>
        </w:rPr>
        <w:t xml:space="preserve"> a </w:t>
      </w:r>
      <w:r w:rsidRPr="00757B72">
        <w:rPr>
          <w:rFonts w:ascii="Times New Roman" w:hAnsi="Times New Roman"/>
          <w:b/>
        </w:rPr>
        <w:t>livello Regionale</w:t>
      </w:r>
      <w:r w:rsidR="00930D86" w:rsidRPr="00930D86">
        <w:rPr>
          <w:rFonts w:ascii="Times New Roman" w:hAnsi="Times New Roman"/>
        </w:rPr>
        <w:t xml:space="preserve"> </w:t>
      </w:r>
      <w:r w:rsidR="00930D86">
        <w:rPr>
          <w:rFonts w:ascii="Times New Roman" w:hAnsi="Times New Roman"/>
        </w:rPr>
        <w:t>, dall’</w:t>
      </w:r>
      <w:r w:rsidR="00930D86" w:rsidRPr="00757B72">
        <w:rPr>
          <w:rFonts w:ascii="Times New Roman" w:hAnsi="Times New Roman"/>
        </w:rPr>
        <w:t xml:space="preserve"> Istituto</w:t>
      </w:r>
      <w:r w:rsidR="00930D86">
        <w:rPr>
          <w:rFonts w:ascii="Times New Roman" w:hAnsi="Times New Roman"/>
        </w:rPr>
        <w:t xml:space="preserve"> Falcomatà-Archi. In </w:t>
      </w:r>
      <w:r w:rsidRPr="00757B72">
        <w:rPr>
          <w:rFonts w:ascii="Times New Roman" w:hAnsi="Times New Roman"/>
        </w:rPr>
        <w:t xml:space="preserve"> tale orizzonte esso si colloca quale punto di riferimen</w:t>
      </w:r>
      <w:r w:rsidR="00FA6537">
        <w:rPr>
          <w:rFonts w:ascii="Times New Roman" w:hAnsi="Times New Roman"/>
        </w:rPr>
        <w:t xml:space="preserve">to e motore pulsante e dinamico, </w:t>
      </w:r>
      <w:r w:rsidRPr="00757B72">
        <w:rPr>
          <w:rFonts w:ascii="Times New Roman" w:hAnsi="Times New Roman"/>
        </w:rPr>
        <w:t xml:space="preserve">tra l’altro, </w:t>
      </w:r>
      <w:r w:rsidRPr="00930D86">
        <w:rPr>
          <w:rFonts w:ascii="Times New Roman" w:hAnsi="Times New Roman"/>
          <w:b/>
          <w:u w:val="single"/>
        </w:rPr>
        <w:t xml:space="preserve">di iniziative di formazione per docenti ed alunni, di ricerca-azione, di  sperimentazione </w:t>
      </w:r>
      <w:proofErr w:type="spellStart"/>
      <w:r w:rsidRPr="00930D86">
        <w:rPr>
          <w:rFonts w:ascii="Times New Roman" w:hAnsi="Times New Roman"/>
          <w:b/>
          <w:u w:val="single"/>
        </w:rPr>
        <w:t>laboratoriale</w:t>
      </w:r>
      <w:proofErr w:type="spellEnd"/>
      <w:r w:rsidRPr="00930D86">
        <w:rPr>
          <w:rFonts w:ascii="Times New Roman" w:hAnsi="Times New Roman"/>
          <w:b/>
          <w:u w:val="single"/>
        </w:rPr>
        <w:t>,</w:t>
      </w:r>
      <w:r w:rsidR="00930D86">
        <w:rPr>
          <w:rFonts w:ascii="Times New Roman" w:hAnsi="Times New Roman"/>
          <w:b/>
          <w:u w:val="single"/>
        </w:rPr>
        <w:t xml:space="preserve"> </w:t>
      </w:r>
      <w:r w:rsidRPr="00930D86">
        <w:rPr>
          <w:rFonts w:ascii="Times New Roman" w:hAnsi="Times New Roman"/>
          <w:b/>
          <w:u w:val="single"/>
        </w:rPr>
        <w:t>di documentazione sul patrimonio locale …</w:t>
      </w:r>
      <w:r w:rsidRPr="00930D86">
        <w:rPr>
          <w:rFonts w:ascii="Times New Roman" w:hAnsi="Times New Roman"/>
          <w:b/>
        </w:rPr>
        <w:t xml:space="preserve"> </w:t>
      </w:r>
    </w:p>
    <w:p w:rsidR="007515F3" w:rsidRPr="00757B72" w:rsidRDefault="007515F3" w:rsidP="007515F3">
      <w:pPr>
        <w:jc w:val="both"/>
        <w:rPr>
          <w:rFonts w:ascii="Times New Roman" w:hAnsi="Times New Roman"/>
        </w:rPr>
      </w:pPr>
      <w:r w:rsidRPr="00757B72">
        <w:rPr>
          <w:rFonts w:ascii="Times New Roman" w:hAnsi="Times New Roman"/>
        </w:rPr>
        <w:t>Attraverso il nostro Istituto   sarà possibile, quindi, sperimentare  attività laboratoriali e di formazione , iniziative culturali, accordi di Ret</w:t>
      </w:r>
      <w:r w:rsidR="00DB0006">
        <w:rPr>
          <w:rFonts w:ascii="Times New Roman" w:hAnsi="Times New Roman"/>
        </w:rPr>
        <w:t>e con Enti</w:t>
      </w:r>
      <w:r w:rsidRPr="00757B72">
        <w:rPr>
          <w:rFonts w:ascii="Times New Roman" w:hAnsi="Times New Roman"/>
        </w:rPr>
        <w:t>, Associazioni musicali e culturali, Istituti d</w:t>
      </w:r>
      <w:r w:rsidR="00DB0006">
        <w:rPr>
          <w:rFonts w:ascii="Times New Roman" w:hAnsi="Times New Roman"/>
        </w:rPr>
        <w:t>i alta formazione, Conservatori</w:t>
      </w:r>
      <w:r w:rsidRPr="00757B72">
        <w:rPr>
          <w:rFonts w:ascii="Times New Roman" w:hAnsi="Times New Roman"/>
        </w:rPr>
        <w:t xml:space="preserve">, </w:t>
      </w:r>
      <w:r w:rsidR="00930D86">
        <w:rPr>
          <w:rFonts w:ascii="Times New Roman" w:hAnsi="Times New Roman"/>
        </w:rPr>
        <w:t xml:space="preserve">esperti </w:t>
      </w:r>
      <w:r w:rsidR="00DB0006">
        <w:rPr>
          <w:rFonts w:ascii="Times New Roman" w:hAnsi="Times New Roman"/>
        </w:rPr>
        <w:t xml:space="preserve"> di chiara fama</w:t>
      </w:r>
      <w:r w:rsidRPr="00757B72">
        <w:rPr>
          <w:rFonts w:ascii="Times New Roman" w:hAnsi="Times New Roman"/>
        </w:rPr>
        <w:t>,  al fine di  continuare   l’att</w:t>
      </w:r>
      <w:r w:rsidR="00DB0006">
        <w:rPr>
          <w:rFonts w:ascii="Times New Roman" w:hAnsi="Times New Roman"/>
        </w:rPr>
        <w:t>ività intrapresa, ormai da anni</w:t>
      </w:r>
      <w:r w:rsidRPr="00757B72">
        <w:rPr>
          <w:rFonts w:ascii="Times New Roman" w:hAnsi="Times New Roman"/>
        </w:rPr>
        <w:t>, in tutto l’I.C. in ambito musicale, artistico, espressivo che lo connoteranno definitivamente quale  “polo” di attrazione e riferimento delle variegate iniziative musicali del nostro ricchissimo e composito territorio.</w:t>
      </w:r>
    </w:p>
    <w:p w:rsidR="007515F3" w:rsidRDefault="00E843CD" w:rsidP="007515F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Sar</w:t>
      </w:r>
      <w:r w:rsidR="00930D86">
        <w:rPr>
          <w:rFonts w:ascii="Times New Roman" w:hAnsi="Times New Roman"/>
          <w:b/>
        </w:rPr>
        <w:t xml:space="preserve">anno realizzati </w:t>
      </w:r>
      <w:r w:rsidR="007515F3" w:rsidRPr="00757B72">
        <w:rPr>
          <w:rFonts w:ascii="Times New Roman" w:hAnsi="Times New Roman"/>
          <w:b/>
        </w:rPr>
        <w:t xml:space="preserve"> laboratori </w:t>
      </w:r>
      <w:r>
        <w:rPr>
          <w:rFonts w:ascii="Times New Roman" w:hAnsi="Times New Roman"/>
          <w:b/>
        </w:rPr>
        <w:t>formativi, con rilascio di crediti, destinati ai do</w:t>
      </w:r>
      <w:r w:rsidR="007515F3" w:rsidRPr="00757B72">
        <w:rPr>
          <w:rFonts w:ascii="Times New Roman" w:hAnsi="Times New Roman"/>
          <w:b/>
        </w:rPr>
        <w:t>cent</w:t>
      </w:r>
      <w:r>
        <w:rPr>
          <w:rFonts w:ascii="Times New Roman" w:hAnsi="Times New Roman"/>
          <w:b/>
        </w:rPr>
        <w:t>i</w:t>
      </w:r>
      <w:r w:rsidR="007515F3" w:rsidRPr="00757B72">
        <w:rPr>
          <w:rFonts w:ascii="Times New Roman" w:hAnsi="Times New Roman"/>
          <w:b/>
        </w:rPr>
        <w:t xml:space="preserve"> d’area per ogni </w:t>
      </w:r>
      <w:r>
        <w:rPr>
          <w:rFonts w:ascii="Times New Roman" w:hAnsi="Times New Roman"/>
          <w:b/>
        </w:rPr>
        <w:t>O</w:t>
      </w:r>
      <w:r w:rsidR="007515F3" w:rsidRPr="00757B72">
        <w:rPr>
          <w:rFonts w:ascii="Times New Roman" w:hAnsi="Times New Roman"/>
          <w:b/>
        </w:rPr>
        <w:t xml:space="preserve">rdine e Grado di scuola  </w:t>
      </w:r>
      <w:r>
        <w:rPr>
          <w:rFonts w:ascii="Times New Roman" w:hAnsi="Times New Roman"/>
          <w:b/>
        </w:rPr>
        <w:t>, che vorranno cimentarsi nella didattica della Musica.</w:t>
      </w:r>
      <w:r w:rsidR="007515F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Ciascuna Scu</w:t>
      </w:r>
      <w:r w:rsidR="00E05EE9">
        <w:rPr>
          <w:rFonts w:ascii="Times New Roman" w:hAnsi="Times New Roman"/>
          <w:b/>
        </w:rPr>
        <w:t>ola potrà, quindi, procedere ad inviare i propri docenti.</w:t>
      </w:r>
    </w:p>
    <w:p w:rsidR="007515F3" w:rsidRPr="00757B72" w:rsidRDefault="007515F3" w:rsidP="007515F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I laboratori, che prevedono tematiche di estremo interesse e socializzeremo presto nel dettaglio, verranno gestiti da docenti ed esperti di chiara fama nazionale ed internazionale, dalle prestigiose , riconosciute, competenze quali :  l’Ispettore Tecnico, Prof. Maurizio Piscitelli,  il M° Paolo Damiani, il </w:t>
      </w:r>
      <w:proofErr w:type="spellStart"/>
      <w:r>
        <w:rPr>
          <w:rFonts w:ascii="Times New Roman" w:hAnsi="Times New Roman"/>
          <w:b/>
        </w:rPr>
        <w:t>M°</w:t>
      </w:r>
      <w:proofErr w:type="spellEnd"/>
      <w:r>
        <w:rPr>
          <w:rFonts w:ascii="Times New Roman" w:hAnsi="Times New Roman"/>
          <w:b/>
        </w:rPr>
        <w:t xml:space="preserve"> Bruno </w:t>
      </w:r>
      <w:proofErr w:type="spellStart"/>
      <w:r>
        <w:rPr>
          <w:rFonts w:ascii="Times New Roman" w:hAnsi="Times New Roman"/>
          <w:b/>
        </w:rPr>
        <w:t>Carioti</w:t>
      </w:r>
      <w:proofErr w:type="spellEnd"/>
      <w:r>
        <w:rPr>
          <w:rFonts w:ascii="Times New Roman" w:hAnsi="Times New Roman"/>
          <w:b/>
        </w:rPr>
        <w:t xml:space="preserve">, la Prof.ssa Giuseppina </w:t>
      </w:r>
      <w:proofErr w:type="spellStart"/>
      <w:r>
        <w:rPr>
          <w:rFonts w:ascii="Times New Roman" w:hAnsi="Times New Roman"/>
          <w:b/>
        </w:rPr>
        <w:t>Laface</w:t>
      </w:r>
      <w:proofErr w:type="spellEnd"/>
      <w:r>
        <w:rPr>
          <w:rFonts w:ascii="Times New Roman" w:hAnsi="Times New Roman"/>
          <w:b/>
        </w:rPr>
        <w:t xml:space="preserve"> Bianconi, la Prof. Amalia Lavinia Rizzo, la Prof. Federica Pilotti …</w:t>
      </w:r>
      <w:r w:rsidRPr="00757B72">
        <w:rPr>
          <w:rFonts w:ascii="Times New Roman" w:hAnsi="Times New Roman"/>
          <w:b/>
        </w:rPr>
        <w:t xml:space="preserve"> </w:t>
      </w:r>
    </w:p>
    <w:p w:rsidR="007515F3" w:rsidRDefault="007515F3" w:rsidP="007515F3">
      <w:pPr>
        <w:jc w:val="both"/>
        <w:rPr>
          <w:rFonts w:ascii="Times New Roman" w:hAnsi="Times New Roman"/>
        </w:rPr>
      </w:pPr>
      <w:r w:rsidRPr="00757B72">
        <w:rPr>
          <w:rFonts w:ascii="Times New Roman" w:hAnsi="Times New Roman"/>
        </w:rPr>
        <w:t>Si procederà, inoltre, alla creazione di una piattaforma digitale regionale e nazionale</w:t>
      </w:r>
      <w:r w:rsidR="00E05EE9">
        <w:rPr>
          <w:rFonts w:ascii="Times New Roman" w:hAnsi="Times New Roman"/>
        </w:rPr>
        <w:t>, nonché il sito WEB nazionale</w:t>
      </w:r>
      <w:r w:rsidR="004D2DC2">
        <w:rPr>
          <w:rFonts w:ascii="Times New Roman" w:hAnsi="Times New Roman"/>
        </w:rPr>
        <w:t xml:space="preserve"> “</w:t>
      </w:r>
      <w:bookmarkStart w:id="0" w:name="_GoBack"/>
      <w:bookmarkEnd w:id="0"/>
      <w:proofErr w:type="spellStart"/>
      <w:r w:rsidR="004D2DC2" w:rsidRPr="004D2DC2">
        <w:rPr>
          <w:rFonts w:ascii="Times New Roman" w:hAnsi="Times New Roman"/>
          <w:b/>
        </w:rPr>
        <w:t>miur</w:t>
      </w:r>
      <w:proofErr w:type="spellEnd"/>
      <w:r w:rsidR="004D2DC2" w:rsidRPr="004D2DC2">
        <w:rPr>
          <w:rFonts w:ascii="Times New Roman" w:hAnsi="Times New Roman"/>
          <w:b/>
        </w:rPr>
        <w:t xml:space="preserve"> </w:t>
      </w:r>
      <w:proofErr w:type="spellStart"/>
      <w:r w:rsidR="004D2DC2" w:rsidRPr="004D2DC2">
        <w:rPr>
          <w:rFonts w:ascii="Times New Roman" w:hAnsi="Times New Roman"/>
          <w:b/>
        </w:rPr>
        <w:t>formazionemusica.it</w:t>
      </w:r>
      <w:proofErr w:type="spellEnd"/>
      <w:r w:rsidR="004D2DC2">
        <w:rPr>
          <w:rFonts w:ascii="Times New Roman" w:hAnsi="Times New Roman"/>
        </w:rPr>
        <w:t xml:space="preserve">” al </w:t>
      </w:r>
      <w:r w:rsidRPr="00757B72">
        <w:rPr>
          <w:rFonts w:ascii="Times New Roman" w:hAnsi="Times New Roman"/>
        </w:rPr>
        <w:t>fine di condividere e rendere fruibili i materiali prodotti nella realtà virtuale ed illimitata offerta dalla rete.</w:t>
      </w:r>
      <w:r>
        <w:rPr>
          <w:rFonts w:ascii="Times New Roman" w:hAnsi="Times New Roman"/>
        </w:rPr>
        <w:t xml:space="preserve"> </w:t>
      </w:r>
      <w:r w:rsidRPr="00757B72">
        <w:rPr>
          <w:rFonts w:ascii="Times New Roman" w:hAnsi="Times New Roman"/>
        </w:rPr>
        <w:t>E’ dall’incontro e dalla socializzazione di esperienze, progetti, intenti che nascono le realtà più condivise: noi intendiamo, per l’appunto,  diffondere il nostro patrimonio musico-artistico-culturale a tutti i livelli ( cittadino/provinciale, regionale, nazionale) in modo da attrarre realtà variegate e diverse, ma tutte pronte a sottoscrivere una dichiarazione d’intenti che trovi la sua ratio nel  denominatore comune della motivazione e della disponibilità  al confronto costruttivo ed allo scambio interattivo di esperienze , progetti, esigenze, bisogni.</w:t>
      </w:r>
      <w:r>
        <w:rPr>
          <w:rFonts w:ascii="Times New Roman" w:hAnsi="Times New Roman"/>
        </w:rPr>
        <w:t xml:space="preserve"> </w:t>
      </w:r>
    </w:p>
    <w:p w:rsidR="007515F3" w:rsidRDefault="007515F3" w:rsidP="007515F3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Il personale avrà la possibilità di accedere </w:t>
      </w:r>
      <w:r w:rsidR="00631E70">
        <w:rPr>
          <w:rFonts w:ascii="Times New Roman" w:hAnsi="Times New Roman"/>
        </w:rPr>
        <w:t xml:space="preserve">, quindi, </w:t>
      </w:r>
      <w:r>
        <w:rPr>
          <w:rFonts w:ascii="Times New Roman" w:hAnsi="Times New Roman"/>
        </w:rPr>
        <w:t xml:space="preserve">a percorsi mirati di formazione </w:t>
      </w:r>
      <w:r w:rsidR="00E0202D">
        <w:rPr>
          <w:rFonts w:ascii="Times New Roman" w:hAnsi="Times New Roman"/>
        </w:rPr>
        <w:t>( si prevedono almeno n°4</w:t>
      </w:r>
      <w:r w:rsidR="00785E5A">
        <w:rPr>
          <w:rFonts w:ascii="Times New Roman" w:hAnsi="Times New Roman"/>
        </w:rPr>
        <w:t>0 ore</w:t>
      </w:r>
      <w:r w:rsidR="00631E70">
        <w:rPr>
          <w:rFonts w:ascii="Times New Roman" w:hAnsi="Times New Roman"/>
        </w:rPr>
        <w:t xml:space="preserve"> anche </w:t>
      </w:r>
      <w:r w:rsidR="00785E5A">
        <w:rPr>
          <w:rFonts w:ascii="Times New Roman" w:hAnsi="Times New Roman"/>
        </w:rPr>
        <w:t xml:space="preserve"> a cura degli esperti di cui sopra) </w:t>
      </w:r>
      <w:r>
        <w:rPr>
          <w:rFonts w:ascii="Times New Roman" w:hAnsi="Times New Roman"/>
        </w:rPr>
        <w:t>con attestazione finale delle competenze</w:t>
      </w:r>
      <w:r w:rsidR="00631E7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</w:t>
      </w:r>
      <w:r w:rsidR="00785E5A" w:rsidRPr="008C3355">
        <w:rPr>
          <w:rFonts w:ascii="Times New Roman" w:hAnsi="Times New Roman"/>
          <w:b/>
          <w:u w:val="single"/>
        </w:rPr>
        <w:t>nonché</w:t>
      </w:r>
      <w:r w:rsidR="008C3355" w:rsidRPr="008C3355">
        <w:rPr>
          <w:rFonts w:ascii="Times New Roman" w:hAnsi="Times New Roman"/>
          <w:b/>
          <w:u w:val="single"/>
        </w:rPr>
        <w:t xml:space="preserve">, ancora, </w:t>
      </w:r>
      <w:r w:rsidR="00785E5A" w:rsidRPr="008C3355">
        <w:rPr>
          <w:rFonts w:ascii="Times New Roman" w:hAnsi="Times New Roman"/>
          <w:b/>
          <w:u w:val="single"/>
        </w:rPr>
        <w:t xml:space="preserve"> la possibilità d</w:t>
      </w:r>
      <w:r w:rsidRPr="008C3355">
        <w:rPr>
          <w:rFonts w:ascii="Times New Roman" w:hAnsi="Times New Roman"/>
          <w:b/>
          <w:u w:val="single"/>
        </w:rPr>
        <w:t>i prendere parte a  laboratori in loco</w:t>
      </w:r>
      <w:r w:rsidR="00D0487A" w:rsidRPr="008C3355">
        <w:rPr>
          <w:rFonts w:ascii="Times New Roman" w:hAnsi="Times New Roman"/>
          <w:b/>
          <w:u w:val="single"/>
        </w:rPr>
        <w:t xml:space="preserve"> e </w:t>
      </w:r>
      <w:r w:rsidRPr="008C3355">
        <w:rPr>
          <w:rFonts w:ascii="Times New Roman" w:hAnsi="Times New Roman"/>
          <w:b/>
          <w:u w:val="single"/>
        </w:rPr>
        <w:t xml:space="preserve"> di partecipare   a tutte le  iniziative previste dal progetto.</w:t>
      </w:r>
    </w:p>
    <w:p w:rsidR="008C3355" w:rsidRDefault="008C3355" w:rsidP="007515F3">
      <w:pPr>
        <w:jc w:val="both"/>
        <w:rPr>
          <w:rFonts w:ascii="Times New Roman" w:hAnsi="Times New Roman"/>
        </w:rPr>
      </w:pPr>
      <w:r w:rsidRPr="003F4E0A">
        <w:rPr>
          <w:rFonts w:ascii="Times New Roman" w:hAnsi="Times New Roman"/>
        </w:rPr>
        <w:t xml:space="preserve">Con la presente, inoltre, ci pregiamo di </w:t>
      </w:r>
      <w:proofErr w:type="spellStart"/>
      <w:r w:rsidRPr="003F4E0A">
        <w:rPr>
          <w:rFonts w:ascii="Times New Roman" w:hAnsi="Times New Roman"/>
        </w:rPr>
        <w:t>invitarLa</w:t>
      </w:r>
      <w:proofErr w:type="spellEnd"/>
      <w:r w:rsidR="003F4E0A" w:rsidRPr="00DA26EC">
        <w:rPr>
          <w:rFonts w:ascii="Times New Roman" w:hAnsi="Times New Roman"/>
          <w:b/>
        </w:rPr>
        <w:t xml:space="preserve">, </w:t>
      </w:r>
      <w:r w:rsidRPr="00DA26EC">
        <w:rPr>
          <w:rFonts w:ascii="Times New Roman" w:hAnsi="Times New Roman"/>
          <w:b/>
        </w:rPr>
        <w:t xml:space="preserve"> </w:t>
      </w:r>
      <w:r w:rsidRPr="00DA26EC">
        <w:rPr>
          <w:rFonts w:ascii="Times New Roman" w:hAnsi="Times New Roman"/>
          <w:b/>
          <w:u w:val="single"/>
        </w:rPr>
        <w:t xml:space="preserve">il prossimo 22 Ottobre </w:t>
      </w:r>
      <w:r w:rsidR="003F4E0A" w:rsidRPr="00DA26EC">
        <w:rPr>
          <w:rFonts w:ascii="Times New Roman" w:hAnsi="Times New Roman"/>
          <w:b/>
          <w:u w:val="single"/>
        </w:rPr>
        <w:t xml:space="preserve">, </w:t>
      </w:r>
      <w:r w:rsidRPr="00DA26EC">
        <w:rPr>
          <w:rFonts w:ascii="Times New Roman" w:hAnsi="Times New Roman"/>
          <w:b/>
          <w:u w:val="single"/>
        </w:rPr>
        <w:t>alle ore 9,30</w:t>
      </w:r>
      <w:r w:rsidRPr="00DA26EC">
        <w:rPr>
          <w:rFonts w:ascii="Times New Roman" w:hAnsi="Times New Roman"/>
          <w:u w:val="single"/>
        </w:rPr>
        <w:t xml:space="preserve"> a presenziare</w:t>
      </w:r>
      <w:r w:rsidR="003F4E0A">
        <w:rPr>
          <w:rFonts w:ascii="Times New Roman" w:hAnsi="Times New Roman"/>
        </w:rPr>
        <w:t xml:space="preserve"> </w:t>
      </w:r>
      <w:r w:rsidR="003F4E0A" w:rsidRPr="00DA26EC">
        <w:rPr>
          <w:rFonts w:ascii="Times New Roman" w:hAnsi="Times New Roman"/>
          <w:u w:val="single"/>
        </w:rPr>
        <w:t xml:space="preserve">all’Incontro/Convegno con il Prof. Luigi Berlinguer presso l’Aula Magna della Sc. Sec. di I Grado di Archi Cep </w:t>
      </w:r>
      <w:r w:rsidRPr="00DA26EC">
        <w:rPr>
          <w:rFonts w:ascii="Times New Roman" w:hAnsi="Times New Roman"/>
          <w:u w:val="single"/>
        </w:rPr>
        <w:t>,</w:t>
      </w:r>
      <w:r w:rsidR="003F4E0A" w:rsidRPr="00DA26EC">
        <w:rPr>
          <w:rFonts w:ascii="Times New Roman" w:hAnsi="Times New Roman"/>
          <w:u w:val="single"/>
        </w:rPr>
        <w:t xml:space="preserve"> </w:t>
      </w:r>
      <w:r w:rsidR="003F4E0A">
        <w:rPr>
          <w:rFonts w:ascii="Times New Roman" w:hAnsi="Times New Roman"/>
        </w:rPr>
        <w:t xml:space="preserve">unitamente </w:t>
      </w:r>
      <w:r w:rsidRPr="003F4E0A">
        <w:rPr>
          <w:rFonts w:ascii="Times New Roman" w:hAnsi="Times New Roman"/>
        </w:rPr>
        <w:t xml:space="preserve"> alle personalità riportate in premessa </w:t>
      </w:r>
      <w:r w:rsidR="003F4E0A" w:rsidRPr="003F4E0A">
        <w:rPr>
          <w:rFonts w:ascii="Times New Roman" w:hAnsi="Times New Roman"/>
        </w:rPr>
        <w:t xml:space="preserve">e tra le quali spiccano i nomi del Presidente del Comitato Nazionale per l’apprendimento pratico </w:t>
      </w:r>
      <w:r w:rsidR="00DA26EC">
        <w:rPr>
          <w:rFonts w:ascii="Times New Roman" w:hAnsi="Times New Roman"/>
        </w:rPr>
        <w:t xml:space="preserve">della Musica </w:t>
      </w:r>
      <w:r w:rsidR="003F4E0A" w:rsidRPr="003F4E0A">
        <w:rPr>
          <w:rFonts w:ascii="Times New Roman" w:hAnsi="Times New Roman"/>
        </w:rPr>
        <w:t xml:space="preserve">per tutti gli studenti “Fare musica tutti” , Prof. Luigi Berlinguer, </w:t>
      </w:r>
      <w:r w:rsidR="003F4E0A">
        <w:rPr>
          <w:rFonts w:ascii="Times New Roman" w:hAnsi="Times New Roman"/>
        </w:rPr>
        <w:t>nonché quelli del dott. Maurizio Piscitelli e della Prof.ssa Annalisa Spadolini, membri del Nucleo Operativo del suddetto Comitato.</w:t>
      </w:r>
    </w:p>
    <w:p w:rsidR="003F4E0A" w:rsidRDefault="003F4E0A" w:rsidP="007515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 resta in attesa di acquisire l’adesione dell’Istituzione all’iniziativa di lancio dell’intervento, entro e non oltre il 10 Ottobre p.v. </w:t>
      </w:r>
    </w:p>
    <w:p w:rsidR="003F4E0A" w:rsidRDefault="003F4E0A" w:rsidP="007515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L’ingresso è libero fino ad esaurimento posti.</w:t>
      </w:r>
    </w:p>
    <w:p w:rsidR="00974642" w:rsidRPr="003F4E0A" w:rsidRDefault="00974642" w:rsidP="007515F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All’uopo , si allega modulo di adesione. Seguirà invito.</w:t>
      </w:r>
    </w:p>
    <w:p w:rsidR="007515F3" w:rsidRDefault="007515F3" w:rsidP="007515F3">
      <w:pPr>
        <w:jc w:val="both"/>
        <w:rPr>
          <w:rFonts w:ascii="Times New Roman" w:hAnsi="Times New Roman"/>
        </w:rPr>
      </w:pPr>
      <w:r w:rsidRPr="00757B72">
        <w:rPr>
          <w:rFonts w:ascii="Times New Roman" w:hAnsi="Times New Roman"/>
        </w:rPr>
        <w:t xml:space="preserve">Confidando </w:t>
      </w:r>
      <w:r>
        <w:rPr>
          <w:rFonts w:ascii="Times New Roman" w:hAnsi="Times New Roman"/>
        </w:rPr>
        <w:t>nell’</w:t>
      </w:r>
      <w:r w:rsidRPr="00757B72">
        <w:rPr>
          <w:rFonts w:ascii="Times New Roman" w:hAnsi="Times New Roman"/>
        </w:rPr>
        <w:t xml:space="preserve"> immancabile adesione e  condivisione delle iniziative già in cantiere e di quelle future, i più cordiali saluti.</w:t>
      </w:r>
      <w:r>
        <w:rPr>
          <w:rFonts w:ascii="Times New Roman" w:hAnsi="Times New Roman"/>
        </w:rPr>
        <w:t xml:space="preserve"> </w:t>
      </w:r>
    </w:p>
    <w:p w:rsidR="00B70297" w:rsidRDefault="007515F3" w:rsidP="007D658A">
      <w:pPr>
        <w:spacing w:after="0"/>
        <w:jc w:val="right"/>
        <w:rPr>
          <w:rFonts w:ascii="Times New Roman" w:hAnsi="Times New Roman"/>
          <w:b/>
        </w:rPr>
      </w:pPr>
      <w:r w:rsidRPr="002A10DB">
        <w:rPr>
          <w:rFonts w:ascii="Times New Roman" w:hAnsi="Times New Roman"/>
          <w:b/>
        </w:rPr>
        <w:t>IL DIRIGENTE SCOLASTICO</w:t>
      </w:r>
    </w:p>
    <w:p w:rsidR="007515F3" w:rsidRDefault="007515F3" w:rsidP="007D658A">
      <w:pPr>
        <w:spacing w:after="0"/>
        <w:jc w:val="right"/>
        <w:rPr>
          <w:rFonts w:ascii="Times New Roman" w:hAnsi="Times New Roman"/>
          <w:b/>
        </w:rPr>
      </w:pPr>
      <w:proofErr w:type="spellStart"/>
      <w:r w:rsidRPr="002A10DB">
        <w:rPr>
          <w:rFonts w:ascii="Times New Roman" w:hAnsi="Times New Roman"/>
          <w:b/>
        </w:rPr>
        <w:t>DOTT.ssa</w:t>
      </w:r>
      <w:proofErr w:type="spellEnd"/>
      <w:r w:rsidRPr="002A10DB">
        <w:rPr>
          <w:rFonts w:ascii="Times New Roman" w:hAnsi="Times New Roman"/>
          <w:b/>
        </w:rPr>
        <w:t xml:space="preserve"> </w:t>
      </w:r>
      <w:proofErr w:type="spellStart"/>
      <w:r w:rsidRPr="002A10DB">
        <w:rPr>
          <w:rFonts w:ascii="Times New Roman" w:hAnsi="Times New Roman"/>
          <w:b/>
        </w:rPr>
        <w:t>Serafina</w:t>
      </w:r>
      <w:proofErr w:type="spellEnd"/>
      <w:r w:rsidRPr="002A10DB">
        <w:rPr>
          <w:rFonts w:ascii="Times New Roman" w:hAnsi="Times New Roman"/>
          <w:b/>
        </w:rPr>
        <w:t xml:space="preserve"> CORRADO</w:t>
      </w:r>
    </w:p>
    <w:p w:rsidR="00B70297" w:rsidRDefault="00B70297" w:rsidP="007515F3">
      <w:pPr>
        <w:jc w:val="right"/>
        <w:rPr>
          <w:rFonts w:ascii="Times New Roman" w:hAnsi="Times New Roman"/>
          <w:b/>
        </w:rPr>
      </w:pPr>
    </w:p>
    <w:p w:rsidR="009000EC" w:rsidRDefault="009000EC" w:rsidP="007515F3">
      <w:pPr>
        <w:jc w:val="right"/>
        <w:rPr>
          <w:rFonts w:ascii="Times New Roman" w:hAnsi="Times New Roman"/>
          <w:b/>
        </w:rPr>
      </w:pPr>
    </w:p>
    <w:p w:rsidR="009000EC" w:rsidRDefault="009000EC" w:rsidP="007515F3">
      <w:pPr>
        <w:jc w:val="right"/>
        <w:rPr>
          <w:rFonts w:ascii="Times New Roman" w:hAnsi="Times New Roman"/>
          <w:b/>
        </w:rPr>
      </w:pPr>
    </w:p>
    <w:p w:rsidR="009000EC" w:rsidRDefault="009000EC" w:rsidP="007515F3">
      <w:pPr>
        <w:jc w:val="right"/>
        <w:rPr>
          <w:rFonts w:ascii="Times New Roman" w:hAnsi="Times New Roman"/>
          <w:b/>
        </w:rPr>
      </w:pPr>
    </w:p>
    <w:p w:rsidR="009000EC" w:rsidRDefault="009000EC" w:rsidP="007515F3">
      <w:pPr>
        <w:jc w:val="right"/>
        <w:rPr>
          <w:rFonts w:ascii="Times New Roman" w:hAnsi="Times New Roman"/>
          <w:b/>
        </w:rPr>
      </w:pPr>
    </w:p>
    <w:p w:rsidR="009000EC" w:rsidRDefault="009000EC" w:rsidP="007515F3">
      <w:pPr>
        <w:jc w:val="right"/>
        <w:rPr>
          <w:rFonts w:ascii="Times New Roman" w:hAnsi="Times New Roman"/>
          <w:b/>
        </w:rPr>
      </w:pPr>
    </w:p>
    <w:p w:rsidR="009000EC" w:rsidRDefault="009000EC" w:rsidP="007515F3">
      <w:pPr>
        <w:jc w:val="right"/>
        <w:rPr>
          <w:rFonts w:ascii="Times New Roman" w:hAnsi="Times New Roman"/>
          <w:b/>
        </w:rPr>
      </w:pPr>
    </w:p>
    <w:p w:rsidR="009000EC" w:rsidRDefault="009000EC" w:rsidP="007515F3">
      <w:pPr>
        <w:jc w:val="right"/>
        <w:rPr>
          <w:rFonts w:ascii="Times New Roman" w:hAnsi="Times New Roman"/>
          <w:b/>
        </w:rPr>
      </w:pPr>
    </w:p>
    <w:p w:rsidR="009000EC" w:rsidRDefault="009000EC" w:rsidP="007515F3">
      <w:pPr>
        <w:jc w:val="right"/>
        <w:rPr>
          <w:rFonts w:ascii="Times New Roman" w:hAnsi="Times New Roman"/>
          <w:b/>
        </w:rPr>
      </w:pPr>
    </w:p>
    <w:p w:rsidR="009000EC" w:rsidRDefault="009000EC" w:rsidP="007515F3">
      <w:pPr>
        <w:jc w:val="right"/>
        <w:rPr>
          <w:rFonts w:ascii="Times New Roman" w:hAnsi="Times New Roman"/>
          <w:b/>
        </w:rPr>
      </w:pPr>
    </w:p>
    <w:p w:rsidR="009000EC" w:rsidRDefault="009000EC" w:rsidP="007515F3">
      <w:pPr>
        <w:jc w:val="right"/>
        <w:rPr>
          <w:rFonts w:ascii="Times New Roman" w:hAnsi="Times New Roman"/>
          <w:b/>
        </w:rPr>
      </w:pPr>
    </w:p>
    <w:p w:rsidR="009000EC" w:rsidRDefault="009000EC" w:rsidP="007515F3">
      <w:pPr>
        <w:jc w:val="right"/>
        <w:rPr>
          <w:rFonts w:ascii="Times New Roman" w:hAnsi="Times New Roman"/>
          <w:b/>
        </w:rPr>
      </w:pPr>
    </w:p>
    <w:p w:rsidR="009000EC" w:rsidRDefault="009000EC" w:rsidP="007515F3">
      <w:pPr>
        <w:jc w:val="right"/>
        <w:rPr>
          <w:rFonts w:ascii="Times New Roman" w:hAnsi="Times New Roman"/>
          <w:b/>
        </w:rPr>
      </w:pPr>
    </w:p>
    <w:p w:rsidR="009000EC" w:rsidRDefault="009000EC" w:rsidP="009000EC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</w:rPr>
        <w:tab/>
      </w:r>
      <w:r w:rsidRPr="00DA460D">
        <w:rPr>
          <w:rFonts w:ascii="Times New Roman" w:hAnsi="Times New Roman"/>
          <w:i/>
          <w:sz w:val="28"/>
          <w:szCs w:val="28"/>
        </w:rPr>
        <w:t>Modulo di adesione</w:t>
      </w:r>
    </w:p>
    <w:p w:rsidR="009000EC" w:rsidRDefault="009000EC" w:rsidP="009000EC">
      <w:pPr>
        <w:jc w:val="center"/>
        <w:rPr>
          <w:rFonts w:ascii="Times New Roman" w:hAnsi="Times New Roman"/>
          <w:i/>
          <w:sz w:val="28"/>
          <w:szCs w:val="28"/>
        </w:rPr>
      </w:pPr>
    </w:p>
    <w:p w:rsidR="009000EC" w:rsidRDefault="009000EC" w:rsidP="009000EC">
      <w:r w:rsidRPr="00DA460D">
        <w:t xml:space="preserve">Il/La </w:t>
      </w:r>
      <w:r>
        <w:t xml:space="preserve">sottoscritto/a _____________________________________, Dirigente Scolastico dell’I.C. </w:t>
      </w:r>
    </w:p>
    <w:p w:rsidR="009000EC" w:rsidRDefault="009000EC" w:rsidP="009000EC">
      <w:r>
        <w:t>______________________________________  Altro _________________________________</w:t>
      </w:r>
    </w:p>
    <w:p w:rsidR="009000EC" w:rsidRDefault="009000EC" w:rsidP="009000EC">
      <w:pPr>
        <w:jc w:val="center"/>
        <w:rPr>
          <w:b/>
        </w:rPr>
      </w:pPr>
      <w:r w:rsidRPr="00DA460D">
        <w:rPr>
          <w:b/>
        </w:rPr>
        <w:t>CHIEDE</w:t>
      </w:r>
    </w:p>
    <w:p w:rsidR="009000EC" w:rsidRDefault="009000EC" w:rsidP="009000EC">
      <w:pPr>
        <w:jc w:val="center"/>
      </w:pPr>
      <w:r>
        <w:rPr>
          <w:b/>
        </w:rPr>
        <w:t xml:space="preserve"> </w:t>
      </w:r>
      <w:proofErr w:type="spellStart"/>
      <w:r w:rsidRPr="00DA460D">
        <w:t>DI</w:t>
      </w:r>
      <w:proofErr w:type="spellEnd"/>
      <w:r w:rsidRPr="00DA460D">
        <w:t xml:space="preserve"> </w:t>
      </w:r>
      <w:r>
        <w:t xml:space="preserve">PARTECIPARE </w:t>
      </w:r>
      <w:r w:rsidRPr="00DA460D">
        <w:rPr>
          <w:b/>
        </w:rPr>
        <w:t xml:space="preserve">ALL’EVENTO </w:t>
      </w:r>
      <w:proofErr w:type="spellStart"/>
      <w:r w:rsidRPr="00DA460D">
        <w:rPr>
          <w:b/>
        </w:rPr>
        <w:t>DI</w:t>
      </w:r>
      <w:proofErr w:type="spellEnd"/>
      <w:r w:rsidRPr="00DA460D">
        <w:rPr>
          <w:b/>
        </w:rPr>
        <w:t xml:space="preserve"> LANCIO DEL PROGETTO “MUSICANDO: LA SCUOLA SI </w:t>
      </w:r>
      <w:proofErr w:type="spellStart"/>
      <w:r w:rsidRPr="00DA460D">
        <w:rPr>
          <w:b/>
        </w:rPr>
        <w:t>AD…OPERA</w:t>
      </w:r>
      <w:proofErr w:type="spellEnd"/>
      <w:r w:rsidRPr="00DA460D">
        <w:rPr>
          <w:b/>
        </w:rPr>
        <w:t>”</w:t>
      </w:r>
      <w:r>
        <w:t xml:space="preserve"> CHE </w:t>
      </w:r>
    </w:p>
    <w:p w:rsidR="009000EC" w:rsidRDefault="009000EC" w:rsidP="009000EC">
      <w:pPr>
        <w:jc w:val="center"/>
      </w:pPr>
      <w:r>
        <w:t>AVRA’ LUOGO IL GIORNO ________________ ALLE ORE ______________ PRESSO _____________________</w:t>
      </w:r>
    </w:p>
    <w:p w:rsidR="009000EC" w:rsidRDefault="009000EC" w:rsidP="009000EC">
      <w:pPr>
        <w:jc w:val="both"/>
      </w:pPr>
    </w:p>
    <w:p w:rsidR="009000EC" w:rsidRDefault="009000EC" w:rsidP="009000EC">
      <w:pPr>
        <w:jc w:val="both"/>
      </w:pPr>
    </w:p>
    <w:p w:rsidR="009000EC" w:rsidRDefault="009000EC" w:rsidP="009000EC">
      <w:pPr>
        <w:jc w:val="both"/>
      </w:pPr>
    </w:p>
    <w:p w:rsidR="009000EC" w:rsidRDefault="009000EC" w:rsidP="009000EC">
      <w:pPr>
        <w:jc w:val="both"/>
      </w:pPr>
      <w:r>
        <w:t>Luogo e data __________________________            Firma del richiedente ___________________________</w:t>
      </w:r>
    </w:p>
    <w:p w:rsidR="009000EC" w:rsidRDefault="009000EC" w:rsidP="009000EC">
      <w:pPr>
        <w:jc w:val="both"/>
      </w:pPr>
    </w:p>
    <w:p w:rsidR="009000EC" w:rsidRDefault="009000EC" w:rsidP="009000EC">
      <w:pPr>
        <w:jc w:val="both"/>
      </w:pPr>
      <w:r>
        <w:t>Nominativo degli altri, eventuali, partecipanti all’evento</w:t>
      </w:r>
    </w:p>
    <w:p w:rsidR="009000EC" w:rsidRDefault="009000EC" w:rsidP="009000EC">
      <w:pPr>
        <w:jc w:val="both"/>
      </w:pPr>
    </w:p>
    <w:p w:rsidR="009000EC" w:rsidRDefault="009000EC" w:rsidP="009000EC">
      <w:pPr>
        <w:jc w:val="both"/>
      </w:pPr>
      <w:r>
        <w:t>______________________________________</w:t>
      </w:r>
    </w:p>
    <w:p w:rsidR="009000EC" w:rsidRDefault="009000EC" w:rsidP="009000EC">
      <w:pPr>
        <w:jc w:val="both"/>
      </w:pPr>
    </w:p>
    <w:p w:rsidR="009000EC" w:rsidRPr="00DA460D" w:rsidRDefault="009000EC" w:rsidP="009000EC">
      <w:r>
        <w:t>______________________________________</w:t>
      </w:r>
    </w:p>
    <w:p w:rsidR="009000EC" w:rsidRPr="009000EC" w:rsidRDefault="009000EC" w:rsidP="009000EC">
      <w:pPr>
        <w:tabs>
          <w:tab w:val="left" w:pos="3480"/>
        </w:tabs>
        <w:rPr>
          <w:rFonts w:ascii="Times New Roman" w:hAnsi="Times New Roman"/>
        </w:rPr>
      </w:pPr>
    </w:p>
    <w:sectPr w:rsidR="009000EC" w:rsidRPr="009000EC" w:rsidSect="00DF01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E0AB7"/>
    <w:multiLevelType w:val="hybridMultilevel"/>
    <w:tmpl w:val="97980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D09EB"/>
    <w:multiLevelType w:val="hybridMultilevel"/>
    <w:tmpl w:val="77068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42DAA"/>
    <w:multiLevelType w:val="hybridMultilevel"/>
    <w:tmpl w:val="1AD6F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66A"/>
    <w:rsid w:val="0005251D"/>
    <w:rsid w:val="00060899"/>
    <w:rsid w:val="00166E00"/>
    <w:rsid w:val="00237796"/>
    <w:rsid w:val="002465A8"/>
    <w:rsid w:val="00297F09"/>
    <w:rsid w:val="0031366A"/>
    <w:rsid w:val="00346358"/>
    <w:rsid w:val="00375F42"/>
    <w:rsid w:val="003F4E0A"/>
    <w:rsid w:val="00437778"/>
    <w:rsid w:val="004D2DC2"/>
    <w:rsid w:val="00511220"/>
    <w:rsid w:val="00554AD2"/>
    <w:rsid w:val="00631E70"/>
    <w:rsid w:val="006A4935"/>
    <w:rsid w:val="00735E71"/>
    <w:rsid w:val="007515F3"/>
    <w:rsid w:val="00785E5A"/>
    <w:rsid w:val="007D658A"/>
    <w:rsid w:val="008C3355"/>
    <w:rsid w:val="009000EC"/>
    <w:rsid w:val="00930D86"/>
    <w:rsid w:val="00974642"/>
    <w:rsid w:val="00A0654A"/>
    <w:rsid w:val="00B70297"/>
    <w:rsid w:val="00B87CD7"/>
    <w:rsid w:val="00BF37F8"/>
    <w:rsid w:val="00D0487A"/>
    <w:rsid w:val="00D426C9"/>
    <w:rsid w:val="00DA26EC"/>
    <w:rsid w:val="00DB0006"/>
    <w:rsid w:val="00DF01A3"/>
    <w:rsid w:val="00E0202D"/>
    <w:rsid w:val="00E05EE9"/>
    <w:rsid w:val="00E843CD"/>
    <w:rsid w:val="00EE2C4A"/>
    <w:rsid w:val="00FA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15F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15F3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rsid w:val="0097464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cfalcomatarchi.gov.it/" TargetMode="External"/><Relationship Id="rId5" Type="http://schemas.openxmlformats.org/officeDocument/2006/relationships/image" Target="media/image1.png"/><Relationship Id="rId10" Type="http://schemas.openxmlformats.org/officeDocument/2006/relationships/hyperlink" Target="../../../Utente/End%20User/Desktop/AppData/Local/Microsoft/Windows/Temporary%20Internet%20Files/Content.Outlook/AppData/Local/Microsoft/Windows/Temporary%20Internet%20Files/Content.Outlook/0DYCM71X/rcic80500x@pec.%20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cic80500x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Links>
    <vt:vector size="18" baseType="variant">
      <vt:variant>
        <vt:i4>7995433</vt:i4>
      </vt:variant>
      <vt:variant>
        <vt:i4>6</vt:i4>
      </vt:variant>
      <vt:variant>
        <vt:i4>0</vt:i4>
      </vt:variant>
      <vt:variant>
        <vt:i4>5</vt:i4>
      </vt:variant>
      <vt:variant>
        <vt:lpwstr>http://www.icfalcomatarchi.gov.it/</vt:lpwstr>
      </vt:variant>
      <vt:variant>
        <vt:lpwstr/>
      </vt:variant>
      <vt:variant>
        <vt:i4>5439529</vt:i4>
      </vt:variant>
      <vt:variant>
        <vt:i4>3</vt:i4>
      </vt:variant>
      <vt:variant>
        <vt:i4>0</vt:i4>
      </vt:variant>
      <vt:variant>
        <vt:i4>5</vt:i4>
      </vt:variant>
      <vt:variant>
        <vt:lpwstr>../../../Utente/End User/Desktop/AppData/Local/Microsoft/Windows/Temporary Internet Files/Content.Outlook/AppData/Local/Microsoft/Windows/Temporary Internet Files/Content.Outlook/0DYCM71X/rcic80500x@pec. istruzione.it</vt:lpwstr>
      </vt:variant>
      <vt:variant>
        <vt:lpwstr/>
      </vt:variant>
      <vt:variant>
        <vt:i4>1835123</vt:i4>
      </vt:variant>
      <vt:variant>
        <vt:i4>0</vt:i4>
      </vt:variant>
      <vt:variant>
        <vt:i4>0</vt:i4>
      </vt:variant>
      <vt:variant>
        <vt:i4>5</vt:i4>
      </vt:variant>
      <vt:variant>
        <vt:lpwstr>mailto:rcic80500x@istruzione.it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presidenza</cp:lastModifiedBy>
  <cp:revision>2</cp:revision>
  <cp:lastPrinted>2016-09-27T07:20:00Z</cp:lastPrinted>
  <dcterms:created xsi:type="dcterms:W3CDTF">2016-10-14T23:23:00Z</dcterms:created>
  <dcterms:modified xsi:type="dcterms:W3CDTF">2016-10-14T23:23:00Z</dcterms:modified>
</cp:coreProperties>
</file>