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A1" w:rsidRDefault="00812DCC" w:rsidP="00812DCC">
      <w:pPr>
        <w:pStyle w:val="Default"/>
        <w:tabs>
          <w:tab w:val="left" w:pos="4090"/>
        </w:tabs>
      </w:pPr>
      <w:r>
        <w:tab/>
      </w:r>
      <w:r w:rsidRPr="00812DCC">
        <w:rPr>
          <w:noProof/>
          <w:lang w:eastAsia="it-IT"/>
        </w:rPr>
        <w:drawing>
          <wp:inline distT="0" distB="0" distL="0" distR="0">
            <wp:extent cx="5600699" cy="1514475"/>
            <wp:effectExtent l="19050" t="0" r="1" b="0"/>
            <wp:docPr id="5" name="irc_mi" descr="Risultati immagini per LOGO P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LOGO PON">
                      <a:hlinkClick r:id="rId8"/>
                    </pic:cNvPr>
                    <pic:cNvPicPr>
                      <a:picLocks noChangeAspect="1" noChangeArrowheads="1"/>
                    </pic:cNvPicPr>
                  </pic:nvPicPr>
                  <pic:blipFill>
                    <a:blip r:embed="rId9" cstate="print"/>
                    <a:srcRect/>
                    <a:stretch>
                      <a:fillRect/>
                    </a:stretch>
                  </pic:blipFill>
                  <pic:spPr bwMode="auto">
                    <a:xfrm>
                      <a:off x="0" y="0"/>
                      <a:ext cx="5604361" cy="1515465"/>
                    </a:xfrm>
                    <a:prstGeom prst="rect">
                      <a:avLst/>
                    </a:prstGeom>
                    <a:noFill/>
                    <a:ln w="9525">
                      <a:noFill/>
                      <a:miter lim="800000"/>
                      <a:headEnd/>
                      <a:tailEnd/>
                    </a:ln>
                  </pic:spPr>
                </pic:pic>
              </a:graphicData>
            </a:graphic>
          </wp:inline>
        </w:drawing>
      </w:r>
    </w:p>
    <w:p w:rsidR="002B6B70" w:rsidRDefault="002B6B70" w:rsidP="00A71E60">
      <w:pPr>
        <w:autoSpaceDE w:val="0"/>
        <w:autoSpaceDN w:val="0"/>
        <w:adjustRightInd w:val="0"/>
        <w:spacing w:line="240" w:lineRule="auto"/>
        <w:rPr>
          <w:rFonts w:ascii="Times New Roman" w:hAnsi="Times New Roman" w:cs="Times New Roman"/>
          <w:sz w:val="20"/>
          <w:szCs w:val="20"/>
        </w:rPr>
      </w:pPr>
    </w:p>
    <w:p w:rsidR="00812DCC" w:rsidRPr="00E570D4" w:rsidRDefault="00812DCC" w:rsidP="00812DCC">
      <w:pPr>
        <w:jc w:val="center"/>
        <w:outlineLvl w:val="0"/>
        <w:rPr>
          <w:rFonts w:ascii="Tahoma" w:hAnsi="Tahoma" w:cs="Tahoma"/>
          <w:b/>
          <w:sz w:val="20"/>
          <w:szCs w:val="20"/>
        </w:rPr>
      </w:pPr>
      <w:r w:rsidRPr="00E570D4">
        <w:rPr>
          <w:rFonts w:ascii="Tahoma" w:hAnsi="Tahoma" w:cs="Tahoma"/>
          <w:b/>
          <w:noProof/>
          <w:sz w:val="20"/>
          <w:szCs w:val="20"/>
        </w:rPr>
        <w:t xml:space="preserve">ISTITUTO  COMPRENSIVO  </w:t>
      </w:r>
      <w:r>
        <w:rPr>
          <w:rFonts w:ascii="Tahoma" w:hAnsi="Tahoma" w:cs="Tahoma"/>
          <w:b/>
          <w:noProof/>
          <w:sz w:val="20"/>
          <w:szCs w:val="20"/>
        </w:rPr>
        <w:t xml:space="preserve">" Coluccio Filocamo" - </w:t>
      </w:r>
      <w:r w:rsidRPr="00E570D4">
        <w:rPr>
          <w:rFonts w:ascii="Tahoma" w:hAnsi="Tahoma" w:cs="Tahoma"/>
          <w:b/>
          <w:noProof/>
          <w:sz w:val="20"/>
          <w:szCs w:val="20"/>
        </w:rPr>
        <w:t>ROCCELLA  JONICA</w:t>
      </w:r>
      <w:r w:rsidRPr="00E570D4">
        <w:rPr>
          <w:rFonts w:ascii="Tahoma" w:hAnsi="Tahoma" w:cs="Tahoma"/>
          <w:b/>
          <w:sz w:val="20"/>
          <w:szCs w:val="20"/>
        </w:rPr>
        <w:t xml:space="preserve">  </w:t>
      </w:r>
    </w:p>
    <w:p w:rsidR="00812DCC" w:rsidRPr="00E570D4" w:rsidRDefault="00812DCC" w:rsidP="00812DCC">
      <w:pPr>
        <w:jc w:val="center"/>
        <w:outlineLvl w:val="0"/>
        <w:rPr>
          <w:rFonts w:ascii="Tahoma" w:hAnsi="Tahoma" w:cs="Tahoma"/>
          <w:sz w:val="20"/>
          <w:szCs w:val="20"/>
        </w:rPr>
      </w:pPr>
      <w:r w:rsidRPr="00E570D4">
        <w:rPr>
          <w:rFonts w:ascii="Tahoma" w:hAnsi="Tahoma" w:cs="Tahoma"/>
          <w:noProof/>
          <w:sz w:val="20"/>
          <w:szCs w:val="20"/>
        </w:rPr>
        <w:t>VIA TRASTEVERE N. 41</w:t>
      </w:r>
      <w:r w:rsidRPr="00E570D4">
        <w:rPr>
          <w:rFonts w:ascii="Tahoma" w:hAnsi="Tahoma" w:cs="Tahoma"/>
          <w:sz w:val="20"/>
          <w:szCs w:val="20"/>
        </w:rPr>
        <w:t xml:space="preserve"> - </w:t>
      </w:r>
      <w:r w:rsidRPr="00E570D4">
        <w:rPr>
          <w:rFonts w:ascii="Tahoma" w:hAnsi="Tahoma" w:cs="Tahoma"/>
          <w:noProof/>
          <w:sz w:val="20"/>
          <w:szCs w:val="20"/>
        </w:rPr>
        <w:t>89047</w:t>
      </w:r>
      <w:r w:rsidRPr="00E570D4">
        <w:rPr>
          <w:rFonts w:ascii="Tahoma" w:hAnsi="Tahoma" w:cs="Tahoma"/>
          <w:sz w:val="20"/>
          <w:szCs w:val="20"/>
        </w:rPr>
        <w:t xml:space="preserve"> </w:t>
      </w:r>
      <w:r w:rsidRPr="00E570D4">
        <w:rPr>
          <w:rFonts w:ascii="Tahoma" w:hAnsi="Tahoma" w:cs="Tahoma"/>
          <w:noProof/>
          <w:sz w:val="20"/>
          <w:szCs w:val="20"/>
        </w:rPr>
        <w:t>ROCCELLA JONICA</w:t>
      </w:r>
      <w:r w:rsidRPr="00E570D4">
        <w:rPr>
          <w:rFonts w:ascii="Tahoma" w:hAnsi="Tahoma" w:cs="Tahoma"/>
          <w:sz w:val="20"/>
          <w:szCs w:val="20"/>
        </w:rPr>
        <w:t xml:space="preserve"> (</w:t>
      </w:r>
      <w:r w:rsidRPr="00E570D4">
        <w:rPr>
          <w:rFonts w:ascii="Tahoma" w:hAnsi="Tahoma" w:cs="Tahoma"/>
          <w:noProof/>
          <w:sz w:val="20"/>
          <w:szCs w:val="20"/>
        </w:rPr>
        <w:t>RC</w:t>
      </w:r>
      <w:r w:rsidRPr="00E570D4">
        <w:rPr>
          <w:rFonts w:ascii="Tahoma" w:hAnsi="Tahoma" w:cs="Tahoma"/>
          <w:sz w:val="20"/>
          <w:szCs w:val="20"/>
        </w:rPr>
        <w:t>)  Tel. 0</w:t>
      </w:r>
      <w:r w:rsidRPr="00E570D4">
        <w:rPr>
          <w:rFonts w:ascii="Tahoma" w:hAnsi="Tahoma" w:cs="Tahoma"/>
          <w:noProof/>
          <w:sz w:val="20"/>
          <w:szCs w:val="20"/>
        </w:rPr>
        <w:t>964 84201</w:t>
      </w:r>
      <w:r w:rsidRPr="00E570D4">
        <w:rPr>
          <w:rFonts w:ascii="Tahoma" w:hAnsi="Tahoma" w:cs="Tahoma"/>
          <w:sz w:val="20"/>
          <w:szCs w:val="20"/>
        </w:rPr>
        <w:t xml:space="preserve">  Fax. 0964 866102  - </w:t>
      </w:r>
    </w:p>
    <w:p w:rsidR="00812DCC" w:rsidRPr="00E570D4" w:rsidRDefault="00812DCC" w:rsidP="00812DCC">
      <w:pPr>
        <w:jc w:val="center"/>
        <w:outlineLvl w:val="0"/>
        <w:rPr>
          <w:sz w:val="20"/>
          <w:szCs w:val="20"/>
        </w:rPr>
      </w:pPr>
      <w:proofErr w:type="spellStart"/>
      <w:r w:rsidRPr="00E570D4">
        <w:rPr>
          <w:sz w:val="20"/>
          <w:szCs w:val="20"/>
        </w:rPr>
        <w:t>eM@il</w:t>
      </w:r>
      <w:proofErr w:type="spellEnd"/>
      <w:r w:rsidRPr="00E570D4">
        <w:rPr>
          <w:sz w:val="20"/>
          <w:szCs w:val="20"/>
        </w:rPr>
        <w:t xml:space="preserve">: </w:t>
      </w:r>
      <w:hyperlink r:id="rId10" w:history="1">
        <w:r w:rsidRPr="00E570D4">
          <w:rPr>
            <w:rStyle w:val="Collegamentoipertestuale"/>
            <w:sz w:val="20"/>
            <w:szCs w:val="20"/>
          </w:rPr>
          <w:t>RCIC854005@istruzione.it</w:t>
        </w:r>
      </w:hyperlink>
      <w:r w:rsidRPr="00E570D4">
        <w:rPr>
          <w:sz w:val="20"/>
          <w:szCs w:val="20"/>
        </w:rPr>
        <w:t xml:space="preserve"> – pec: rcic854005@pec.istruzione.it</w:t>
      </w:r>
      <w:r w:rsidRPr="00E570D4">
        <w:rPr>
          <w:rFonts w:ascii="Tahoma" w:hAnsi="Tahoma" w:cs="Tahoma"/>
          <w:sz w:val="20"/>
          <w:szCs w:val="20"/>
        </w:rPr>
        <w:t xml:space="preserve"> - Codice Meccanografico: </w:t>
      </w:r>
      <w:r w:rsidRPr="00E570D4">
        <w:rPr>
          <w:rFonts w:ascii="Tahoma" w:hAnsi="Tahoma" w:cs="Tahoma"/>
          <w:noProof/>
          <w:sz w:val="20"/>
          <w:szCs w:val="20"/>
        </w:rPr>
        <w:t>RCIC854005</w:t>
      </w:r>
    </w:p>
    <w:p w:rsidR="00812DCC" w:rsidRDefault="00812DCC" w:rsidP="00812DCC">
      <w:pPr>
        <w:ind w:left="-360" w:right="-414"/>
        <w:jc w:val="center"/>
        <w:rPr>
          <w:rFonts w:ascii="Tahoma" w:hAnsi="Tahoma" w:cs="Tahoma"/>
          <w:noProof/>
          <w:sz w:val="20"/>
          <w:szCs w:val="20"/>
        </w:rPr>
      </w:pPr>
      <w:r w:rsidRPr="00E570D4">
        <w:rPr>
          <w:rFonts w:ascii="Tahoma" w:hAnsi="Tahoma" w:cs="Tahoma"/>
          <w:noProof/>
          <w:sz w:val="20"/>
          <w:szCs w:val="20"/>
        </w:rPr>
        <w:t>==================</w:t>
      </w:r>
    </w:p>
    <w:p w:rsidR="002B6B70" w:rsidRDefault="00D169D7" w:rsidP="00A71E60">
      <w:pPr>
        <w:autoSpaceDE w:val="0"/>
        <w:autoSpaceDN w:val="0"/>
        <w:adjustRightInd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Prot.n.</w:t>
      </w:r>
      <w:proofErr w:type="spellEnd"/>
      <w:r>
        <w:rPr>
          <w:rFonts w:ascii="Times New Roman" w:hAnsi="Times New Roman" w:cs="Times New Roman"/>
          <w:sz w:val="20"/>
          <w:szCs w:val="20"/>
        </w:rPr>
        <w:t xml:space="preserve"> 1633 VIII.1 </w:t>
      </w:r>
      <w:r w:rsidR="00CC4FA1">
        <w:rPr>
          <w:rFonts w:ascii="Times New Roman" w:hAnsi="Times New Roman" w:cs="Times New Roman"/>
          <w:sz w:val="20"/>
          <w:szCs w:val="20"/>
        </w:rPr>
        <w:t xml:space="preserve">                                                                                                              </w:t>
      </w:r>
      <w:proofErr w:type="spellStart"/>
      <w:r w:rsidR="00CC4FA1">
        <w:rPr>
          <w:rFonts w:ascii="Times New Roman" w:hAnsi="Times New Roman" w:cs="Times New Roman"/>
          <w:sz w:val="20"/>
          <w:szCs w:val="20"/>
        </w:rPr>
        <w:t>Roccella</w:t>
      </w:r>
      <w:proofErr w:type="spellEnd"/>
      <w:r w:rsidR="00CC4FA1">
        <w:rPr>
          <w:rFonts w:ascii="Times New Roman" w:hAnsi="Times New Roman" w:cs="Times New Roman"/>
          <w:sz w:val="20"/>
          <w:szCs w:val="20"/>
        </w:rPr>
        <w:t xml:space="preserve"> Ionica, 16/03/2018</w:t>
      </w:r>
    </w:p>
    <w:p w:rsidR="00CC4FA1" w:rsidRDefault="00365D05" w:rsidP="00A71E60">
      <w:pPr>
        <w:autoSpaceDE w:val="0"/>
        <w:autoSpaceDN w:val="0"/>
        <w:adjustRightInd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Circ</w:t>
      </w:r>
      <w:proofErr w:type="spellEnd"/>
      <w:r>
        <w:rPr>
          <w:rFonts w:ascii="Times New Roman" w:hAnsi="Times New Roman" w:cs="Times New Roman"/>
          <w:sz w:val="20"/>
          <w:szCs w:val="20"/>
        </w:rPr>
        <w:t xml:space="preserve"> n. 77</w:t>
      </w:r>
    </w:p>
    <w:p w:rsidR="00CC4FA1" w:rsidRDefault="00CC4FA1" w:rsidP="00CC4FA1">
      <w:pPr>
        <w:tabs>
          <w:tab w:val="left" w:pos="7288"/>
        </w:tabs>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rPr>
        <w:tab/>
        <w:t xml:space="preserve">Ai  Genitori </w:t>
      </w:r>
    </w:p>
    <w:p w:rsidR="00CC4FA1" w:rsidRDefault="00CC4FA1" w:rsidP="00CC4FA1">
      <w:pPr>
        <w:tabs>
          <w:tab w:val="left" w:pos="7288"/>
        </w:tabs>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Albo – Atti </w:t>
      </w:r>
    </w:p>
    <w:p w:rsidR="00CC4FA1" w:rsidRDefault="00CC4FA1" w:rsidP="00A71E60">
      <w:pPr>
        <w:autoSpaceDE w:val="0"/>
        <w:autoSpaceDN w:val="0"/>
        <w:adjustRightInd w:val="0"/>
        <w:spacing w:line="240" w:lineRule="auto"/>
        <w:rPr>
          <w:rFonts w:ascii="Times New Roman" w:hAnsi="Times New Roman" w:cs="Times New Roman"/>
          <w:sz w:val="20"/>
          <w:szCs w:val="20"/>
        </w:rPr>
      </w:pPr>
    </w:p>
    <w:p w:rsidR="003B44B7" w:rsidRDefault="003B44B7" w:rsidP="003B44B7">
      <w:pPr>
        <w:shd w:val="clear" w:color="auto" w:fill="FFFFFF"/>
        <w:spacing w:before="100" w:beforeAutospacing="1" w:after="100" w:afterAutospacing="1" w:line="240" w:lineRule="auto"/>
        <w:jc w:val="center"/>
        <w:rPr>
          <w:rFonts w:ascii="Verdana" w:eastAsia="Times New Roman" w:hAnsi="Verdana" w:cs="Times New Roman"/>
          <w:b/>
          <w:bCs/>
          <w:sz w:val="19"/>
          <w:lang w:eastAsia="it-IT"/>
        </w:rPr>
      </w:pPr>
      <w:r w:rsidRPr="003B44B7">
        <w:rPr>
          <w:rFonts w:ascii="Verdana" w:eastAsia="Times New Roman" w:hAnsi="Verdana" w:cs="Times New Roman"/>
          <w:b/>
          <w:bCs/>
          <w:sz w:val="19"/>
          <w:lang w:eastAsia="it-IT"/>
        </w:rPr>
        <w:t xml:space="preserve">AVVISO </w:t>
      </w:r>
      <w:proofErr w:type="spellStart"/>
      <w:r w:rsidRPr="003B44B7">
        <w:rPr>
          <w:rFonts w:ascii="Verdana" w:eastAsia="Times New Roman" w:hAnsi="Verdana" w:cs="Times New Roman"/>
          <w:b/>
          <w:bCs/>
          <w:sz w:val="19"/>
          <w:lang w:eastAsia="it-IT"/>
        </w:rPr>
        <w:t>DI</w:t>
      </w:r>
      <w:proofErr w:type="spellEnd"/>
      <w:r w:rsidRPr="003B44B7">
        <w:rPr>
          <w:rFonts w:ascii="Verdana" w:eastAsia="Times New Roman" w:hAnsi="Verdana" w:cs="Times New Roman"/>
          <w:b/>
          <w:bCs/>
          <w:sz w:val="19"/>
          <w:lang w:eastAsia="it-IT"/>
        </w:rPr>
        <w:t xml:space="preserve"> SELEZIONE ALUNNI</w:t>
      </w:r>
    </w:p>
    <w:p w:rsidR="003B44B7" w:rsidRPr="003B44B7" w:rsidRDefault="003B44B7" w:rsidP="003B44B7">
      <w:pPr>
        <w:shd w:val="clear" w:color="auto" w:fill="FFFFFF"/>
        <w:spacing w:before="100" w:beforeAutospacing="1" w:after="100" w:afterAutospacing="1" w:line="240" w:lineRule="auto"/>
        <w:jc w:val="center"/>
        <w:rPr>
          <w:rFonts w:ascii="Verdana" w:eastAsia="Times New Roman" w:hAnsi="Verdana" w:cs="Times New Roman"/>
          <w:sz w:val="16"/>
          <w:szCs w:val="16"/>
          <w:lang w:eastAsia="it-IT"/>
        </w:rPr>
      </w:pPr>
      <w:r w:rsidRPr="003B44B7">
        <w:rPr>
          <w:rFonts w:ascii="Verdana" w:eastAsia="Times New Roman" w:hAnsi="Verdana" w:cs="Times New Roman"/>
          <w:b/>
          <w:bCs/>
          <w:sz w:val="19"/>
          <w:lang w:eastAsia="it-IT"/>
        </w:rPr>
        <w:t xml:space="preserve"> </w:t>
      </w:r>
      <w:r w:rsidRPr="003B44B7">
        <w:rPr>
          <w:rFonts w:ascii="Verdana" w:eastAsia="Times New Roman" w:hAnsi="Verdana" w:cs="Times New Roman"/>
          <w:b/>
          <w:bCs/>
          <w:sz w:val="16"/>
          <w:szCs w:val="16"/>
          <w:lang w:eastAsia="it-IT"/>
        </w:rPr>
        <w:t>FREQUENTANTI</w:t>
      </w:r>
    </w:p>
    <w:p w:rsidR="003B44B7" w:rsidRPr="003B44B7" w:rsidRDefault="003B44B7" w:rsidP="003B44B7">
      <w:pPr>
        <w:shd w:val="clear" w:color="auto" w:fill="FFFFFF"/>
        <w:spacing w:before="100" w:beforeAutospacing="1" w:after="100" w:afterAutospacing="1" w:line="240" w:lineRule="auto"/>
        <w:jc w:val="center"/>
        <w:rPr>
          <w:rFonts w:ascii="Verdana" w:eastAsia="Times New Roman" w:hAnsi="Verdana" w:cs="Times New Roman"/>
          <w:sz w:val="16"/>
          <w:szCs w:val="16"/>
          <w:lang w:eastAsia="it-IT"/>
        </w:rPr>
      </w:pPr>
      <w:r w:rsidRPr="003B44B7">
        <w:rPr>
          <w:rFonts w:ascii="Verdana" w:eastAsia="Times New Roman" w:hAnsi="Verdana" w:cs="Times New Roman"/>
          <w:b/>
          <w:bCs/>
          <w:sz w:val="16"/>
          <w:szCs w:val="16"/>
          <w:lang w:eastAsia="it-IT"/>
        </w:rPr>
        <w:t xml:space="preserve">LA SCUOLA DELL’INFANZIA, LA SCUOLA PRIMARIA E LA SCUOLA SECONDARIA </w:t>
      </w:r>
      <w:proofErr w:type="spellStart"/>
      <w:r w:rsidRPr="003B44B7">
        <w:rPr>
          <w:rFonts w:ascii="Verdana" w:eastAsia="Times New Roman" w:hAnsi="Verdana" w:cs="Times New Roman"/>
          <w:b/>
          <w:bCs/>
          <w:sz w:val="16"/>
          <w:szCs w:val="16"/>
          <w:lang w:eastAsia="it-IT"/>
        </w:rPr>
        <w:t>DI</w:t>
      </w:r>
      <w:proofErr w:type="spellEnd"/>
      <w:r w:rsidRPr="003B44B7">
        <w:rPr>
          <w:rFonts w:ascii="Verdana" w:eastAsia="Times New Roman" w:hAnsi="Verdana" w:cs="Times New Roman"/>
          <w:b/>
          <w:bCs/>
          <w:sz w:val="16"/>
          <w:szCs w:val="16"/>
          <w:lang w:eastAsia="it-IT"/>
        </w:rPr>
        <w:t xml:space="preserve"> PRIMO GRADO </w:t>
      </w:r>
    </w:p>
    <w:p w:rsidR="003B44B7" w:rsidRPr="003B44B7" w:rsidRDefault="003B44B7" w:rsidP="003B44B7">
      <w:pPr>
        <w:shd w:val="clear" w:color="auto" w:fill="FFFFFF"/>
        <w:spacing w:before="100" w:beforeAutospacing="1" w:after="100" w:afterAutospacing="1" w:line="240" w:lineRule="auto"/>
        <w:jc w:val="center"/>
        <w:rPr>
          <w:rFonts w:ascii="Verdana" w:eastAsia="Times New Roman" w:hAnsi="Verdana" w:cs="Times New Roman"/>
          <w:sz w:val="19"/>
          <w:szCs w:val="19"/>
          <w:lang w:eastAsia="it-IT"/>
        </w:rPr>
      </w:pPr>
      <w:r w:rsidRPr="003B44B7">
        <w:rPr>
          <w:rFonts w:ascii="Verdana" w:eastAsia="Times New Roman" w:hAnsi="Verdana" w:cs="Times New Roman"/>
          <w:b/>
          <w:bCs/>
          <w:sz w:val="19"/>
          <w:lang w:eastAsia="it-IT"/>
        </w:rPr>
        <w:t>PROGETTO PON  “Competenze di base”</w:t>
      </w:r>
    </w:p>
    <w:p w:rsidR="003B44B7" w:rsidRPr="003B44B7" w:rsidRDefault="003B44B7" w:rsidP="003B44B7">
      <w:pPr>
        <w:shd w:val="clear" w:color="auto" w:fill="FFFFFF"/>
        <w:spacing w:before="100" w:beforeAutospacing="1" w:after="100" w:afterAutospacing="1" w:line="240" w:lineRule="auto"/>
        <w:jc w:val="center"/>
        <w:rPr>
          <w:rFonts w:ascii="Verdana" w:eastAsia="Times New Roman" w:hAnsi="Verdana" w:cs="Times New Roman"/>
          <w:sz w:val="19"/>
          <w:szCs w:val="19"/>
          <w:lang w:eastAsia="it-IT"/>
        </w:rPr>
      </w:pPr>
      <w:r w:rsidRPr="003B44B7">
        <w:rPr>
          <w:rFonts w:ascii="Verdana" w:eastAsia="Times New Roman" w:hAnsi="Verdana" w:cs="Times New Roman"/>
          <w:sz w:val="19"/>
          <w:szCs w:val="19"/>
          <w:lang w:eastAsia="it-IT"/>
        </w:rPr>
        <w:t> </w:t>
      </w:r>
    </w:p>
    <w:p w:rsidR="003B44B7" w:rsidRPr="003B44B7" w:rsidRDefault="003B44B7" w:rsidP="003B44B7">
      <w:pPr>
        <w:shd w:val="clear" w:color="auto" w:fill="FFFFFF"/>
        <w:spacing w:before="100" w:beforeAutospacing="1" w:after="100" w:afterAutospacing="1" w:line="240" w:lineRule="auto"/>
        <w:rPr>
          <w:rFonts w:ascii="Times New Roman" w:eastAsia="Times New Roman" w:hAnsi="Times New Roman" w:cs="Times New Roman"/>
          <w:sz w:val="19"/>
          <w:szCs w:val="19"/>
          <w:lang w:eastAsia="it-IT"/>
        </w:rPr>
      </w:pPr>
      <w:r w:rsidRPr="003B44B7">
        <w:rPr>
          <w:rFonts w:ascii="Times New Roman" w:eastAsia="Times New Roman" w:hAnsi="Times New Roman" w:cs="Times New Roman"/>
          <w:sz w:val="19"/>
          <w:szCs w:val="19"/>
          <w:lang w:eastAsia="it-IT"/>
        </w:rPr>
        <w:t xml:space="preserve">Questo avviso ha come obiettivo la selezione di alunni di questo Istituto finalizzata alla creazione di una graduatoria per l’attuazione delle azioni di formazione riferite al Programma Operativo Nazionale “Per la scuola, competenze e ambienti per l’apprendimento” 2014-2020. Asse I – Istruzione – Fondo Sociale Europeo (FSE).Obiettivo Specifico 10.2 – Miglioramento delle competenze chiave degli allievi, anche mediante il supporto dello sviluppo delle capacità di docenti, formatori e staff. Azione 10.2.1 Azioni specifiche per la scuola dell’infanzia (linguaggi e multimedialità –espressione creativa espressività corporea); Azione 10.2.2. Azioni di integrazione e potenziamento delle aree disciplinari di base (lingua italiana, lingue straniere, matematica, scienze, nuove tecnologie e nuovi linguaggi, ecc.). Avviso </w:t>
      </w:r>
      <w:proofErr w:type="spellStart"/>
      <w:r w:rsidRPr="003B44B7">
        <w:rPr>
          <w:rFonts w:ascii="Times New Roman" w:eastAsia="Times New Roman" w:hAnsi="Times New Roman" w:cs="Times New Roman"/>
          <w:sz w:val="19"/>
          <w:szCs w:val="19"/>
          <w:lang w:eastAsia="it-IT"/>
        </w:rPr>
        <w:t>AOODGEFID\Prot</w:t>
      </w:r>
      <w:proofErr w:type="spellEnd"/>
      <w:r w:rsidRPr="003B44B7">
        <w:rPr>
          <w:rFonts w:ascii="Times New Roman" w:eastAsia="Times New Roman" w:hAnsi="Times New Roman" w:cs="Times New Roman"/>
          <w:sz w:val="19"/>
          <w:szCs w:val="19"/>
          <w:lang w:eastAsia="it-IT"/>
        </w:rPr>
        <w:t>. n. 1953 del 21/02/2017. Competenze di base</w:t>
      </w:r>
    </w:p>
    <w:p w:rsidR="003B44B7" w:rsidRDefault="003B44B7" w:rsidP="003B44B7">
      <w:pPr>
        <w:autoSpaceDE w:val="0"/>
        <w:autoSpaceDN w:val="0"/>
        <w:adjustRightInd w:val="0"/>
        <w:spacing w:line="240" w:lineRule="auto"/>
        <w:rPr>
          <w:rFonts w:ascii="Times New Roman" w:hAnsi="Times New Roman" w:cs="Times New Roman"/>
          <w:sz w:val="20"/>
          <w:szCs w:val="20"/>
        </w:rPr>
      </w:pPr>
      <w:r w:rsidRPr="003B44B7">
        <w:rPr>
          <w:rFonts w:ascii="Times New Roman" w:eastAsia="Times New Roman" w:hAnsi="Times New Roman" w:cs="Times New Roman"/>
          <w:b/>
          <w:bCs/>
          <w:sz w:val="19"/>
          <w:lang w:eastAsia="it-IT"/>
        </w:rPr>
        <w:t> Codici Identificativi progetto</w:t>
      </w:r>
      <w:r w:rsidRPr="003B44B7">
        <w:rPr>
          <w:rFonts w:ascii="Times New Roman" w:hAnsi="Times New Roman" w:cs="Times New Roman"/>
          <w:i/>
          <w:iCs/>
          <w:sz w:val="20"/>
          <w:szCs w:val="20"/>
        </w:rPr>
        <w:t xml:space="preserve">“Cresco a piccoli passi “ </w:t>
      </w:r>
      <w:r w:rsidRPr="003B44B7">
        <w:rPr>
          <w:rFonts w:ascii="Times New Roman" w:hAnsi="Times New Roman" w:cs="Times New Roman"/>
          <w:sz w:val="20"/>
          <w:szCs w:val="20"/>
        </w:rPr>
        <w:t>10.2.1A-FSEPON-CL-2017-</w:t>
      </w:r>
      <w:r>
        <w:rPr>
          <w:rFonts w:ascii="Times New Roman" w:hAnsi="Times New Roman" w:cs="Times New Roman"/>
          <w:sz w:val="20"/>
          <w:szCs w:val="20"/>
        </w:rPr>
        <w:t xml:space="preserve">173  Scuola dell’infanzia </w:t>
      </w:r>
    </w:p>
    <w:p w:rsidR="003B44B7" w:rsidRPr="003B44B7" w:rsidRDefault="003B44B7" w:rsidP="003B44B7">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3B44B7">
        <w:rPr>
          <w:rFonts w:ascii="Times New Roman" w:hAnsi="Times New Roman" w:cs="Times New Roman"/>
          <w:sz w:val="20"/>
          <w:szCs w:val="20"/>
        </w:rPr>
        <w:t xml:space="preserve"> “Con/testi e non” 10.2.2A-FSEPON-CL-2017- 311, </w:t>
      </w:r>
      <w:r>
        <w:rPr>
          <w:rFonts w:ascii="Times New Roman" w:hAnsi="Times New Roman" w:cs="Times New Roman"/>
          <w:sz w:val="20"/>
          <w:szCs w:val="20"/>
        </w:rPr>
        <w:t>scuola Primaria e Secondaria I grado</w:t>
      </w:r>
    </w:p>
    <w:p w:rsidR="003B44B7" w:rsidRPr="0017701C" w:rsidRDefault="0017701C" w:rsidP="003B44B7">
      <w:pPr>
        <w:shd w:val="clear" w:color="auto" w:fill="FFFFFF"/>
        <w:spacing w:before="100" w:beforeAutospacing="1" w:after="100" w:afterAutospacing="1" w:line="240" w:lineRule="auto"/>
        <w:jc w:val="center"/>
        <w:rPr>
          <w:rFonts w:ascii="Verdana" w:eastAsia="Times New Roman" w:hAnsi="Verdana" w:cs="Times New Roman"/>
          <w:b/>
          <w:sz w:val="20"/>
          <w:szCs w:val="20"/>
          <w:lang w:eastAsia="it-IT"/>
        </w:rPr>
      </w:pPr>
      <w:r w:rsidRPr="0017701C">
        <w:rPr>
          <w:rFonts w:ascii="Verdana" w:eastAsia="Times New Roman" w:hAnsi="Verdana" w:cs="Times New Roman"/>
          <w:b/>
          <w:bCs/>
          <w:sz w:val="20"/>
          <w:szCs w:val="20"/>
          <w:lang w:eastAsia="it-IT"/>
        </w:rPr>
        <w:t xml:space="preserve">IL </w:t>
      </w:r>
      <w:r w:rsidR="003B44B7" w:rsidRPr="0017701C">
        <w:rPr>
          <w:rFonts w:ascii="Verdana" w:eastAsia="Times New Roman" w:hAnsi="Verdana" w:cs="Times New Roman"/>
          <w:b/>
          <w:sz w:val="20"/>
          <w:szCs w:val="20"/>
          <w:lang w:eastAsia="it-IT"/>
        </w:rPr>
        <w:t xml:space="preserve"> DIRIGENTE SCOLASTIC</w:t>
      </w:r>
      <w:r w:rsidRPr="0017701C">
        <w:rPr>
          <w:rFonts w:ascii="Verdana" w:eastAsia="Times New Roman" w:hAnsi="Verdana" w:cs="Times New Roman"/>
          <w:b/>
          <w:sz w:val="20"/>
          <w:szCs w:val="20"/>
          <w:lang w:eastAsia="it-IT"/>
        </w:rPr>
        <w:t>O</w:t>
      </w:r>
    </w:p>
    <w:p w:rsidR="003B44B7" w:rsidRPr="003B44B7" w:rsidRDefault="003B44B7" w:rsidP="003B44B7">
      <w:pPr>
        <w:shd w:val="clear" w:color="auto" w:fill="FFFFFF"/>
        <w:spacing w:line="240" w:lineRule="auto"/>
        <w:jc w:val="left"/>
        <w:rPr>
          <w:rFonts w:ascii="Times New Roman" w:eastAsia="Times New Roman" w:hAnsi="Times New Roman" w:cs="Times New Roman"/>
          <w:sz w:val="19"/>
          <w:szCs w:val="19"/>
          <w:lang w:eastAsia="it-IT"/>
        </w:rPr>
      </w:pPr>
      <w:r w:rsidRPr="003B44B7">
        <w:rPr>
          <w:rFonts w:ascii="Times New Roman" w:eastAsia="Times New Roman" w:hAnsi="Times New Roman" w:cs="Times New Roman"/>
          <w:sz w:val="19"/>
          <w:szCs w:val="19"/>
          <w:lang w:eastAsia="it-IT"/>
        </w:rPr>
        <w:t>VISTO        il Decreto Legislativo 30 marzo 2001, n. 165 recante “Norme generali sull'ordinamento del lavoro alle dipendenze della Amministrazioni Pubbliche”;</w:t>
      </w:r>
    </w:p>
    <w:p w:rsidR="003B44B7" w:rsidRPr="003B44B7" w:rsidRDefault="003B44B7" w:rsidP="003B44B7">
      <w:pPr>
        <w:shd w:val="clear" w:color="auto" w:fill="FFFFFF"/>
        <w:spacing w:line="240" w:lineRule="auto"/>
        <w:jc w:val="left"/>
        <w:rPr>
          <w:rFonts w:ascii="Times New Roman" w:eastAsia="Times New Roman" w:hAnsi="Times New Roman" w:cs="Times New Roman"/>
          <w:sz w:val="19"/>
          <w:szCs w:val="19"/>
          <w:lang w:eastAsia="it-IT"/>
        </w:rPr>
      </w:pPr>
      <w:r w:rsidRPr="003B44B7">
        <w:rPr>
          <w:rFonts w:ascii="Times New Roman" w:eastAsia="Times New Roman" w:hAnsi="Times New Roman" w:cs="Times New Roman"/>
          <w:sz w:val="19"/>
          <w:szCs w:val="19"/>
          <w:lang w:eastAsia="it-IT"/>
        </w:rPr>
        <w:t>VISTO        il Decreto del Presidente della Repubblica 8 marzo 1999, n. 275, recante Norme in materia di autonomia delle istituzioni scolastiche;</w:t>
      </w:r>
    </w:p>
    <w:p w:rsidR="003B44B7" w:rsidRPr="003B44B7" w:rsidRDefault="003B44B7" w:rsidP="003B44B7">
      <w:pPr>
        <w:shd w:val="clear" w:color="auto" w:fill="FFFFFF"/>
        <w:spacing w:line="240" w:lineRule="auto"/>
        <w:jc w:val="left"/>
        <w:rPr>
          <w:rFonts w:ascii="Times New Roman" w:eastAsia="Times New Roman" w:hAnsi="Times New Roman" w:cs="Times New Roman"/>
          <w:sz w:val="19"/>
          <w:szCs w:val="19"/>
          <w:lang w:eastAsia="it-IT"/>
        </w:rPr>
      </w:pPr>
      <w:r w:rsidRPr="003B44B7">
        <w:rPr>
          <w:rFonts w:ascii="Times New Roman" w:eastAsia="Times New Roman" w:hAnsi="Times New Roman" w:cs="Times New Roman"/>
          <w:sz w:val="19"/>
          <w:szCs w:val="19"/>
          <w:lang w:eastAsia="it-IT"/>
        </w:rPr>
        <w:t>VISTO        il Decreto Interministeriale del 01 febbraio 2001 n. 44 “Regolamento concernente le Istruzioni generali sulla gestione amministrativo-contabile delle istituzioni scolastiche”;</w:t>
      </w:r>
    </w:p>
    <w:p w:rsidR="003B44B7" w:rsidRPr="003B44B7" w:rsidRDefault="003B44B7" w:rsidP="003B44B7">
      <w:pPr>
        <w:shd w:val="clear" w:color="auto" w:fill="FFFFFF"/>
        <w:spacing w:line="240" w:lineRule="auto"/>
        <w:jc w:val="left"/>
        <w:rPr>
          <w:rFonts w:ascii="Times New Roman" w:eastAsia="Times New Roman" w:hAnsi="Times New Roman" w:cs="Times New Roman"/>
          <w:sz w:val="19"/>
          <w:szCs w:val="19"/>
          <w:lang w:eastAsia="it-IT"/>
        </w:rPr>
      </w:pPr>
      <w:r w:rsidRPr="003B44B7">
        <w:rPr>
          <w:rFonts w:ascii="Times New Roman" w:eastAsia="Times New Roman" w:hAnsi="Times New Roman" w:cs="Times New Roman"/>
          <w:sz w:val="19"/>
          <w:szCs w:val="19"/>
          <w:lang w:eastAsia="it-IT"/>
        </w:rPr>
        <w:t xml:space="preserve">VISTO        il Programma Operativo Nazionale “Per la scuola, competenze e ambienti per l’apprendimento” 2014-2020. Asse I – Istruzione – Fondo Sociale Europeo (FSE).Obiettivo Specifico 10.2 – Miglioramento delle competenze chiave degli allievi, anche mediante il supporto dello sviluppo delle capacità di docenti, formatori e staff. Azione 10.2.1 Azioni specifiche per la scuola dell’infanzia (linguaggi e multimedialità –espressione creativa espressività corporea); Azione 10.2.2. Azioni di integrazione e potenziamento delle aree disciplinari di base (lingua italiana, lingue straniere, matematica, scienze, nuove tecnologie e nuovi linguaggi, ecc.). Avviso </w:t>
      </w:r>
      <w:proofErr w:type="spellStart"/>
      <w:r w:rsidRPr="003B44B7">
        <w:rPr>
          <w:rFonts w:ascii="Times New Roman" w:eastAsia="Times New Roman" w:hAnsi="Times New Roman" w:cs="Times New Roman"/>
          <w:sz w:val="19"/>
          <w:szCs w:val="19"/>
          <w:lang w:eastAsia="it-IT"/>
        </w:rPr>
        <w:t>AOODGEFID\Prot</w:t>
      </w:r>
      <w:proofErr w:type="spellEnd"/>
      <w:r w:rsidRPr="003B44B7">
        <w:rPr>
          <w:rFonts w:ascii="Times New Roman" w:eastAsia="Times New Roman" w:hAnsi="Times New Roman" w:cs="Times New Roman"/>
          <w:sz w:val="19"/>
          <w:szCs w:val="19"/>
          <w:lang w:eastAsia="it-IT"/>
        </w:rPr>
        <w:t>. n. 1953 del 21/02/2017. Competenze di base</w:t>
      </w:r>
    </w:p>
    <w:p w:rsidR="005C1F45" w:rsidRPr="005C1F45" w:rsidRDefault="003B44B7" w:rsidP="003B44B7">
      <w:pPr>
        <w:shd w:val="clear" w:color="auto" w:fill="FFFFFF"/>
        <w:spacing w:line="240" w:lineRule="auto"/>
        <w:jc w:val="left"/>
        <w:rPr>
          <w:rFonts w:ascii="Times New Roman" w:eastAsia="Times New Roman" w:hAnsi="Times New Roman" w:cs="Times New Roman"/>
          <w:sz w:val="19"/>
          <w:szCs w:val="19"/>
          <w:lang w:eastAsia="it-IT"/>
        </w:rPr>
      </w:pPr>
      <w:r w:rsidRPr="003B44B7">
        <w:rPr>
          <w:rFonts w:ascii="Times New Roman" w:eastAsia="Times New Roman" w:hAnsi="Times New Roman" w:cs="Times New Roman"/>
          <w:sz w:val="19"/>
          <w:szCs w:val="19"/>
          <w:lang w:eastAsia="it-IT"/>
        </w:rPr>
        <w:lastRenderedPageBreak/>
        <w:t>VISTO        il PTOF 2016-2019;</w:t>
      </w:r>
      <w:r w:rsidRPr="003B44B7">
        <w:rPr>
          <w:rFonts w:ascii="Times New Roman" w:eastAsia="Times New Roman" w:hAnsi="Times New Roman" w:cs="Times New Roman"/>
          <w:sz w:val="19"/>
          <w:szCs w:val="19"/>
          <w:lang w:eastAsia="it-IT"/>
        </w:rPr>
        <w:br/>
        <w:t xml:space="preserve">VISTI </w:t>
      </w:r>
      <w:r w:rsidR="00365D05">
        <w:rPr>
          <w:rFonts w:ascii="Times New Roman" w:eastAsia="Times New Roman" w:hAnsi="Times New Roman" w:cs="Times New Roman"/>
          <w:sz w:val="19"/>
          <w:szCs w:val="19"/>
          <w:lang w:eastAsia="it-IT"/>
        </w:rPr>
        <w:t>la candidatura presentata da questa istituzione scolastica;</w:t>
      </w:r>
    </w:p>
    <w:p w:rsidR="003B44B7" w:rsidRPr="003B44B7" w:rsidRDefault="003B44B7" w:rsidP="003B44B7">
      <w:pPr>
        <w:shd w:val="clear" w:color="auto" w:fill="FFFFFF"/>
        <w:spacing w:line="240" w:lineRule="auto"/>
        <w:jc w:val="left"/>
        <w:rPr>
          <w:rFonts w:ascii="Times New Roman" w:eastAsia="Times New Roman" w:hAnsi="Times New Roman" w:cs="Times New Roman"/>
          <w:sz w:val="19"/>
          <w:szCs w:val="19"/>
          <w:lang w:eastAsia="it-IT"/>
        </w:rPr>
      </w:pPr>
      <w:r w:rsidRPr="003B44B7">
        <w:rPr>
          <w:rFonts w:ascii="Times New Roman" w:eastAsia="Times New Roman" w:hAnsi="Times New Roman" w:cs="Times New Roman"/>
          <w:sz w:val="19"/>
          <w:szCs w:val="19"/>
          <w:lang w:eastAsia="it-IT"/>
        </w:rPr>
        <w:t xml:space="preserve">VISTO    che il Ministero dell’Istruzione, dell’Università e della Ricerca – Dipartimento per la Programmazione e la gestione delle risorse umane, finanziarie e strumentali - Direzione Generale per interventi in materia di edilizia scolastica, per la gestione dei fondi strutturali per l’istruzione e per l’innovazione digitale – Ufficio IV: con nota </w:t>
      </w:r>
      <w:proofErr w:type="spellStart"/>
      <w:r w:rsidRPr="003B44B7">
        <w:rPr>
          <w:rFonts w:ascii="Times New Roman" w:eastAsia="Times New Roman" w:hAnsi="Times New Roman" w:cs="Times New Roman"/>
          <w:sz w:val="19"/>
          <w:szCs w:val="19"/>
          <w:lang w:eastAsia="it-IT"/>
        </w:rPr>
        <w:t>prot.n.</w:t>
      </w:r>
      <w:proofErr w:type="spellEnd"/>
      <w:r w:rsidRPr="003B44B7">
        <w:rPr>
          <w:rFonts w:ascii="Times New Roman" w:eastAsia="Times New Roman" w:hAnsi="Times New Roman" w:cs="Times New Roman"/>
          <w:sz w:val="19"/>
          <w:szCs w:val="19"/>
          <w:lang w:eastAsia="it-IT"/>
        </w:rPr>
        <w:t xml:space="preserve"> AOODGEFID/0038439 del 29-12-2017 ha pubblicato le graduatorie definitive nazionali dei suddetti Progetti PON/FSE; con nota </w:t>
      </w:r>
      <w:proofErr w:type="spellStart"/>
      <w:r w:rsidRPr="003B44B7">
        <w:rPr>
          <w:rFonts w:ascii="Times New Roman" w:eastAsia="Times New Roman" w:hAnsi="Times New Roman" w:cs="Times New Roman"/>
          <w:sz w:val="19"/>
          <w:szCs w:val="19"/>
          <w:lang w:eastAsia="it-IT"/>
        </w:rPr>
        <w:t>prot.n.</w:t>
      </w:r>
      <w:proofErr w:type="spellEnd"/>
      <w:r w:rsidRPr="003B44B7">
        <w:rPr>
          <w:rFonts w:ascii="Times New Roman" w:eastAsia="Times New Roman" w:hAnsi="Times New Roman" w:cs="Times New Roman"/>
          <w:sz w:val="19"/>
          <w:szCs w:val="19"/>
          <w:lang w:eastAsia="it-IT"/>
        </w:rPr>
        <w:t xml:space="preserve"> AOODGEFID/38448 del 29.12.2017 ha autorizzato i suddetti Progetti PON/FSE per la Regione Lazio </w:t>
      </w:r>
      <w:proofErr w:type="spellStart"/>
      <w:r w:rsidRPr="003B44B7">
        <w:rPr>
          <w:rFonts w:ascii="Times New Roman" w:eastAsia="Times New Roman" w:hAnsi="Times New Roman" w:cs="Times New Roman"/>
          <w:sz w:val="19"/>
          <w:szCs w:val="19"/>
          <w:lang w:eastAsia="it-IT"/>
        </w:rPr>
        <w:t>Prot</w:t>
      </w:r>
      <w:proofErr w:type="spellEnd"/>
      <w:r w:rsidRPr="003B44B7">
        <w:rPr>
          <w:rFonts w:ascii="Times New Roman" w:eastAsia="Times New Roman" w:hAnsi="Times New Roman" w:cs="Times New Roman"/>
          <w:sz w:val="19"/>
          <w:szCs w:val="19"/>
          <w:lang w:eastAsia="it-IT"/>
        </w:rPr>
        <w:t>. n. AOODGEFID/198 Roma 10/01/2018 ha comunicato a questa Istituzione Scolastica la singola autorizzazione del progetto e dell’impegno di spesa, attuando la sottoazione 10.2.1A definita dal seguente codice progetto: 10.2.1A-FSEPON-LA-2017-15 pari a € 17.046,00, e la sottoazione 10.2.2A definita dal seguente codice progetto: 10.2.2A-FSEPON-LA-2017-49 pari a € 44.856,00, prevedendo come termine di conclusione delle attività didattiche il  31 agosto 2019, ed entro il 31 dicembre 2019 la sua chiusura amministrativo-contabile;</w:t>
      </w:r>
    </w:p>
    <w:p w:rsidR="003B44B7" w:rsidRPr="003B44B7" w:rsidRDefault="003B44B7" w:rsidP="003B44B7">
      <w:pPr>
        <w:shd w:val="clear" w:color="auto" w:fill="FFFFFF"/>
        <w:spacing w:line="240" w:lineRule="auto"/>
        <w:jc w:val="left"/>
        <w:rPr>
          <w:rFonts w:ascii="Times New Roman" w:eastAsia="Times New Roman" w:hAnsi="Times New Roman" w:cs="Times New Roman"/>
          <w:sz w:val="19"/>
          <w:szCs w:val="19"/>
          <w:lang w:eastAsia="it-IT"/>
        </w:rPr>
      </w:pPr>
      <w:r w:rsidRPr="003B44B7">
        <w:rPr>
          <w:rFonts w:ascii="Times New Roman" w:eastAsia="Times New Roman" w:hAnsi="Times New Roman" w:cs="Times New Roman"/>
          <w:sz w:val="19"/>
          <w:szCs w:val="19"/>
          <w:lang w:eastAsia="it-IT"/>
        </w:rPr>
        <w:t xml:space="preserve">VISTE        le Linee Guida dell'Autorità di Gestione per l'affidamento dei contratti pubblici di servizi e forniture di importo inferiore alla soglia comunitaria e, in particolare, la procedura per il </w:t>
      </w:r>
      <w:r w:rsidR="005C1F45" w:rsidRPr="005C1F45">
        <w:rPr>
          <w:rFonts w:ascii="Times New Roman" w:eastAsia="Times New Roman" w:hAnsi="Times New Roman" w:cs="Times New Roman"/>
          <w:sz w:val="19"/>
          <w:szCs w:val="19"/>
          <w:lang w:eastAsia="it-IT"/>
        </w:rPr>
        <w:t>c</w:t>
      </w:r>
      <w:r w:rsidRPr="003B44B7">
        <w:rPr>
          <w:rFonts w:ascii="Times New Roman" w:eastAsia="Times New Roman" w:hAnsi="Times New Roman" w:cs="Times New Roman"/>
          <w:sz w:val="19"/>
          <w:szCs w:val="19"/>
          <w:lang w:eastAsia="it-IT"/>
        </w:rPr>
        <w:t>onferimento di incarichi nell'ambito dei progetti;</w:t>
      </w:r>
    </w:p>
    <w:p w:rsidR="005C1F45" w:rsidRPr="005C1F45" w:rsidRDefault="003B44B7" w:rsidP="005C1F45">
      <w:pPr>
        <w:autoSpaceDE w:val="0"/>
        <w:autoSpaceDN w:val="0"/>
        <w:adjustRightInd w:val="0"/>
        <w:spacing w:line="240" w:lineRule="auto"/>
        <w:rPr>
          <w:rFonts w:ascii="Times New Roman" w:hAnsi="Times New Roman" w:cs="Times New Roman"/>
          <w:b/>
          <w:bCs/>
          <w:sz w:val="20"/>
          <w:szCs w:val="20"/>
        </w:rPr>
      </w:pPr>
      <w:r w:rsidRPr="003B44B7">
        <w:rPr>
          <w:rFonts w:ascii="Times New Roman" w:eastAsia="Times New Roman" w:hAnsi="Times New Roman" w:cs="Times New Roman"/>
          <w:sz w:val="19"/>
          <w:szCs w:val="19"/>
          <w:lang w:eastAsia="it-IT"/>
        </w:rPr>
        <w:t xml:space="preserve">VISTA        </w:t>
      </w:r>
      <w:r w:rsidR="005C1F45" w:rsidRPr="005C1F45">
        <w:rPr>
          <w:rFonts w:ascii="Times New Roman" w:hAnsi="Times New Roman" w:cs="Times New Roman"/>
          <w:sz w:val="20"/>
          <w:szCs w:val="20"/>
        </w:rPr>
        <w:t xml:space="preserve">il proprio decreto, </w:t>
      </w:r>
      <w:proofErr w:type="spellStart"/>
      <w:r w:rsidR="005C1F45" w:rsidRPr="005C1F45">
        <w:rPr>
          <w:rFonts w:ascii="Times New Roman" w:hAnsi="Times New Roman" w:cs="Times New Roman"/>
          <w:sz w:val="20"/>
          <w:szCs w:val="20"/>
        </w:rPr>
        <w:t>prot</w:t>
      </w:r>
      <w:proofErr w:type="spellEnd"/>
      <w:r w:rsidR="005C1F45" w:rsidRPr="005C1F45">
        <w:rPr>
          <w:rFonts w:ascii="Times New Roman" w:hAnsi="Times New Roman" w:cs="Times New Roman"/>
          <w:sz w:val="20"/>
          <w:szCs w:val="20"/>
        </w:rPr>
        <w:t xml:space="preserve">. n. 375/U del 18/01/2018, di assunzione nel Programma Annuale 2018 del finanziamento suddetto, </w:t>
      </w:r>
    </w:p>
    <w:p w:rsidR="003B44B7" w:rsidRPr="003B44B7" w:rsidRDefault="003B44B7" w:rsidP="003B44B7">
      <w:pPr>
        <w:shd w:val="clear" w:color="auto" w:fill="FFFFFF"/>
        <w:spacing w:line="240" w:lineRule="auto"/>
        <w:jc w:val="left"/>
        <w:rPr>
          <w:rFonts w:ascii="Times New Roman" w:eastAsia="Times New Roman" w:hAnsi="Times New Roman" w:cs="Times New Roman"/>
          <w:sz w:val="19"/>
          <w:szCs w:val="19"/>
          <w:lang w:eastAsia="it-IT"/>
        </w:rPr>
      </w:pPr>
      <w:r w:rsidRPr="003B44B7">
        <w:rPr>
          <w:rFonts w:ascii="Times New Roman" w:eastAsia="Times New Roman" w:hAnsi="Times New Roman" w:cs="Times New Roman"/>
          <w:sz w:val="19"/>
          <w:szCs w:val="19"/>
          <w:lang w:eastAsia="it-IT"/>
        </w:rPr>
        <w:t xml:space="preserve">VISTO        che il Programma Annuale 2018 è stato approvato dal Consiglio d’Istituto in data </w:t>
      </w:r>
      <w:r w:rsidR="005C1F45" w:rsidRPr="005C1F45">
        <w:rPr>
          <w:rFonts w:ascii="Times New Roman" w:eastAsia="Times New Roman" w:hAnsi="Times New Roman" w:cs="Times New Roman"/>
          <w:sz w:val="19"/>
          <w:szCs w:val="19"/>
          <w:lang w:eastAsia="it-IT"/>
        </w:rPr>
        <w:t>15/12/2017</w:t>
      </w:r>
      <w:r w:rsidRPr="003B44B7">
        <w:rPr>
          <w:rFonts w:ascii="Times New Roman" w:eastAsia="Times New Roman" w:hAnsi="Times New Roman" w:cs="Times New Roman"/>
          <w:sz w:val="19"/>
          <w:szCs w:val="19"/>
          <w:lang w:eastAsia="it-IT"/>
        </w:rPr>
        <w:t>;        </w:t>
      </w:r>
    </w:p>
    <w:p w:rsidR="003B44B7" w:rsidRPr="003B44B7" w:rsidRDefault="003B44B7" w:rsidP="003B44B7">
      <w:pPr>
        <w:shd w:val="clear" w:color="auto" w:fill="FFFFFF"/>
        <w:spacing w:line="240" w:lineRule="auto"/>
        <w:jc w:val="left"/>
        <w:rPr>
          <w:rFonts w:ascii="Times New Roman" w:eastAsia="Times New Roman" w:hAnsi="Times New Roman" w:cs="Times New Roman"/>
          <w:sz w:val="19"/>
          <w:szCs w:val="19"/>
          <w:lang w:eastAsia="it-IT"/>
        </w:rPr>
      </w:pPr>
      <w:r w:rsidRPr="003B44B7">
        <w:rPr>
          <w:rFonts w:ascii="Times New Roman" w:eastAsia="Times New Roman" w:hAnsi="Times New Roman" w:cs="Times New Roman"/>
          <w:sz w:val="19"/>
          <w:szCs w:val="19"/>
          <w:lang w:eastAsia="it-IT"/>
        </w:rPr>
        <w:t xml:space="preserve">VISTA        la nota MIUR </w:t>
      </w:r>
      <w:proofErr w:type="spellStart"/>
      <w:r w:rsidRPr="003B44B7">
        <w:rPr>
          <w:rFonts w:ascii="Times New Roman" w:eastAsia="Times New Roman" w:hAnsi="Times New Roman" w:cs="Times New Roman"/>
          <w:sz w:val="19"/>
          <w:szCs w:val="19"/>
          <w:lang w:eastAsia="it-IT"/>
        </w:rPr>
        <w:t>prot</w:t>
      </w:r>
      <w:proofErr w:type="spellEnd"/>
      <w:r w:rsidRPr="003B44B7">
        <w:rPr>
          <w:rFonts w:ascii="Times New Roman" w:eastAsia="Times New Roman" w:hAnsi="Times New Roman" w:cs="Times New Roman"/>
          <w:sz w:val="19"/>
          <w:szCs w:val="19"/>
          <w:lang w:eastAsia="it-IT"/>
        </w:rPr>
        <w:t>. n. 35916 del 21/09 /2017, e successive precisazioni recanti le “Istruzioni per l’acquisizione del consenso al trattamento dei dati degli studenti”;</w:t>
      </w:r>
    </w:p>
    <w:p w:rsidR="003B44B7" w:rsidRPr="003B44B7" w:rsidRDefault="003B44B7" w:rsidP="003B44B7">
      <w:pPr>
        <w:shd w:val="clear" w:color="auto" w:fill="FFFFFF"/>
        <w:spacing w:line="240" w:lineRule="auto"/>
        <w:jc w:val="left"/>
        <w:rPr>
          <w:rFonts w:ascii="Times New Roman" w:eastAsia="Times New Roman" w:hAnsi="Times New Roman" w:cs="Times New Roman"/>
          <w:sz w:val="19"/>
          <w:szCs w:val="19"/>
          <w:lang w:eastAsia="it-IT"/>
        </w:rPr>
      </w:pPr>
      <w:r w:rsidRPr="003B44B7">
        <w:rPr>
          <w:rFonts w:ascii="Times New Roman" w:eastAsia="Times New Roman" w:hAnsi="Times New Roman" w:cs="Times New Roman"/>
          <w:sz w:val="19"/>
          <w:szCs w:val="19"/>
          <w:lang w:eastAsia="it-IT"/>
        </w:rPr>
        <w:t>VISTA        la necessità di reclutare alunni frequentanti la Scuola dell’Infanzia, la Scuola Primaria e la Scuola Secondaria di primo grado di questo Istituto per attuare le varie azioni previste dal progetto;</w:t>
      </w:r>
    </w:p>
    <w:p w:rsidR="003B44B7" w:rsidRPr="003B44B7" w:rsidRDefault="003B44B7" w:rsidP="003B44B7">
      <w:pPr>
        <w:shd w:val="clear" w:color="auto" w:fill="FFFFFF"/>
        <w:spacing w:line="240" w:lineRule="auto"/>
        <w:jc w:val="left"/>
        <w:rPr>
          <w:rFonts w:ascii="Times New Roman" w:eastAsia="Times New Roman" w:hAnsi="Times New Roman" w:cs="Times New Roman"/>
          <w:color w:val="FF0000"/>
          <w:sz w:val="19"/>
          <w:szCs w:val="19"/>
          <w:lang w:eastAsia="it-IT"/>
        </w:rPr>
      </w:pPr>
      <w:r w:rsidRPr="003B44B7">
        <w:rPr>
          <w:rFonts w:ascii="Times New Roman" w:eastAsia="Times New Roman" w:hAnsi="Times New Roman" w:cs="Times New Roman"/>
          <w:sz w:val="19"/>
          <w:szCs w:val="19"/>
          <w:lang w:eastAsia="it-IT"/>
        </w:rPr>
        <w:t>VISTA        la delibera del Collegio dei Docenti n.</w:t>
      </w:r>
      <w:r w:rsidRPr="00E80E46">
        <w:rPr>
          <w:rFonts w:ascii="Times New Roman" w:eastAsia="Times New Roman" w:hAnsi="Times New Roman" w:cs="Times New Roman"/>
          <w:sz w:val="19"/>
          <w:szCs w:val="19"/>
          <w:lang w:eastAsia="it-IT"/>
        </w:rPr>
        <w:t xml:space="preserve"> </w:t>
      </w:r>
      <w:r w:rsidR="00E80E46" w:rsidRPr="00E80E46">
        <w:rPr>
          <w:rFonts w:ascii="Times New Roman" w:eastAsia="Times New Roman" w:hAnsi="Times New Roman" w:cs="Times New Roman"/>
          <w:sz w:val="19"/>
          <w:szCs w:val="19"/>
          <w:lang w:eastAsia="it-IT"/>
        </w:rPr>
        <w:t xml:space="preserve">6 </w:t>
      </w:r>
      <w:r w:rsidRPr="00E80E46">
        <w:rPr>
          <w:rFonts w:ascii="Times New Roman" w:eastAsia="Times New Roman" w:hAnsi="Times New Roman" w:cs="Times New Roman"/>
          <w:sz w:val="19"/>
          <w:szCs w:val="19"/>
          <w:lang w:eastAsia="it-IT"/>
        </w:rPr>
        <w:t xml:space="preserve"> del 2</w:t>
      </w:r>
      <w:r w:rsidR="00E80E46" w:rsidRPr="00E80E46">
        <w:rPr>
          <w:rFonts w:ascii="Times New Roman" w:eastAsia="Times New Roman" w:hAnsi="Times New Roman" w:cs="Times New Roman"/>
          <w:sz w:val="19"/>
          <w:szCs w:val="19"/>
          <w:lang w:eastAsia="it-IT"/>
        </w:rPr>
        <w:t>6</w:t>
      </w:r>
      <w:r w:rsidRPr="00E80E46">
        <w:rPr>
          <w:rFonts w:ascii="Times New Roman" w:eastAsia="Times New Roman" w:hAnsi="Times New Roman" w:cs="Times New Roman"/>
          <w:sz w:val="19"/>
          <w:szCs w:val="19"/>
          <w:lang w:eastAsia="it-IT"/>
        </w:rPr>
        <w:t>gennaio 2018</w:t>
      </w:r>
    </w:p>
    <w:p w:rsidR="003B44B7" w:rsidRPr="003B44B7" w:rsidRDefault="003B44B7" w:rsidP="003B44B7">
      <w:pPr>
        <w:shd w:val="clear" w:color="auto" w:fill="FFFFFF"/>
        <w:spacing w:line="240" w:lineRule="auto"/>
        <w:jc w:val="center"/>
        <w:rPr>
          <w:rFonts w:ascii="Verdana" w:eastAsia="Times New Roman" w:hAnsi="Verdana" w:cs="Times New Roman"/>
          <w:sz w:val="19"/>
          <w:szCs w:val="19"/>
          <w:lang w:eastAsia="it-IT"/>
        </w:rPr>
      </w:pPr>
      <w:r w:rsidRPr="003B44B7">
        <w:rPr>
          <w:rFonts w:ascii="Verdana" w:eastAsia="Times New Roman" w:hAnsi="Verdana" w:cs="Times New Roman"/>
          <w:b/>
          <w:bCs/>
          <w:sz w:val="19"/>
          <w:lang w:eastAsia="it-IT"/>
        </w:rPr>
        <w:t>EMANA</w:t>
      </w:r>
    </w:p>
    <w:p w:rsidR="003B44B7" w:rsidRPr="003B44B7" w:rsidRDefault="003B44B7" w:rsidP="003B44B7">
      <w:pPr>
        <w:shd w:val="clear" w:color="auto" w:fill="FFFFFF"/>
        <w:spacing w:before="100" w:beforeAutospacing="1" w:after="100" w:afterAutospacing="1" w:line="240" w:lineRule="auto"/>
        <w:jc w:val="left"/>
        <w:rPr>
          <w:rFonts w:ascii="Verdana" w:eastAsia="Times New Roman" w:hAnsi="Verdana" w:cs="Times New Roman"/>
          <w:sz w:val="19"/>
          <w:szCs w:val="19"/>
          <w:lang w:eastAsia="it-IT"/>
        </w:rPr>
      </w:pPr>
      <w:r w:rsidRPr="003B44B7">
        <w:rPr>
          <w:rFonts w:ascii="Times New Roman" w:eastAsia="Times New Roman" w:hAnsi="Times New Roman" w:cs="Times New Roman"/>
          <w:sz w:val="19"/>
          <w:szCs w:val="19"/>
          <w:lang w:eastAsia="it-IT"/>
        </w:rPr>
        <w:t>il presente avviso per la selezione di alunni di questo Istituto</w:t>
      </w:r>
      <w:r w:rsidRPr="003B44B7">
        <w:rPr>
          <w:rFonts w:ascii="Verdana" w:eastAsia="Times New Roman" w:hAnsi="Verdana" w:cs="Times New Roman"/>
          <w:sz w:val="19"/>
          <w:szCs w:val="19"/>
          <w:lang w:eastAsia="it-IT"/>
        </w:rPr>
        <w:t>:</w:t>
      </w:r>
    </w:p>
    <w:p w:rsidR="003B44B7" w:rsidRPr="0017701C" w:rsidRDefault="003B44B7" w:rsidP="0017701C">
      <w:pPr>
        <w:numPr>
          <w:ilvl w:val="0"/>
          <w:numId w:val="1"/>
        </w:numPr>
        <w:shd w:val="clear" w:color="auto" w:fill="FFFFFF"/>
        <w:spacing w:before="100" w:beforeAutospacing="1"/>
        <w:jc w:val="left"/>
        <w:rPr>
          <w:rFonts w:ascii="Times New Roman" w:eastAsia="Times New Roman" w:hAnsi="Times New Roman" w:cs="Times New Roman"/>
          <w:i/>
          <w:sz w:val="19"/>
          <w:szCs w:val="19"/>
          <w:lang w:eastAsia="it-IT"/>
        </w:rPr>
      </w:pPr>
      <w:r w:rsidRPr="0017701C">
        <w:rPr>
          <w:rFonts w:ascii="Times New Roman" w:eastAsia="Times New Roman" w:hAnsi="Times New Roman" w:cs="Times New Roman"/>
          <w:i/>
          <w:sz w:val="19"/>
          <w:szCs w:val="19"/>
          <w:lang w:eastAsia="it-IT"/>
        </w:rPr>
        <w:t xml:space="preserve">Scuola dell’Infanzia </w:t>
      </w:r>
    </w:p>
    <w:p w:rsidR="00D632D0" w:rsidRPr="004D14B1" w:rsidRDefault="00D632D0" w:rsidP="0017701C">
      <w:pPr>
        <w:rPr>
          <w:rFonts w:ascii="Times New Roman" w:hAnsi="Times New Roman" w:cs="Times New Roman"/>
          <w:sz w:val="18"/>
          <w:szCs w:val="18"/>
        </w:rPr>
      </w:pPr>
      <w:r w:rsidRPr="004D14B1">
        <w:rPr>
          <w:rFonts w:ascii="Times New Roman" w:hAnsi="Times New Roman" w:cs="Times New Roman"/>
          <w:b/>
          <w:sz w:val="18"/>
          <w:szCs w:val="18"/>
        </w:rPr>
        <w:t xml:space="preserve">- I </w:t>
      </w:r>
      <w:proofErr w:type="spellStart"/>
      <w:r w:rsidRPr="004D14B1">
        <w:rPr>
          <w:rFonts w:ascii="Times New Roman" w:hAnsi="Times New Roman" w:cs="Times New Roman"/>
          <w:b/>
          <w:sz w:val="18"/>
          <w:szCs w:val="18"/>
        </w:rPr>
        <w:t>like</w:t>
      </w:r>
      <w:proofErr w:type="spellEnd"/>
      <w:r w:rsidRPr="004D14B1">
        <w:rPr>
          <w:rFonts w:ascii="Times New Roman" w:hAnsi="Times New Roman" w:cs="Times New Roman"/>
          <w:b/>
          <w:sz w:val="18"/>
          <w:szCs w:val="18"/>
        </w:rPr>
        <w:t xml:space="preserve"> </w:t>
      </w:r>
      <w:proofErr w:type="spellStart"/>
      <w:r w:rsidRPr="004D14B1">
        <w:rPr>
          <w:rFonts w:ascii="Times New Roman" w:hAnsi="Times New Roman" w:cs="Times New Roman"/>
          <w:b/>
          <w:sz w:val="18"/>
          <w:szCs w:val="18"/>
        </w:rPr>
        <w:t>Europe</w:t>
      </w:r>
      <w:proofErr w:type="spellEnd"/>
      <w:r w:rsidRPr="004D14B1">
        <w:rPr>
          <w:rFonts w:ascii="Times New Roman" w:hAnsi="Times New Roman" w:cs="Times New Roman"/>
          <w:b/>
          <w:sz w:val="18"/>
          <w:szCs w:val="18"/>
        </w:rPr>
        <w:t xml:space="preserve"> </w:t>
      </w:r>
      <w:r w:rsidRPr="004D14B1">
        <w:rPr>
          <w:rFonts w:ascii="Times New Roman" w:hAnsi="Times New Roman" w:cs="Times New Roman"/>
          <w:sz w:val="18"/>
          <w:szCs w:val="18"/>
        </w:rPr>
        <w:t>(per gli alunni sezione 5 anni  della scuola dell’infanzia )</w:t>
      </w:r>
    </w:p>
    <w:p w:rsidR="00D632D0" w:rsidRPr="004D14B1" w:rsidRDefault="00D85190" w:rsidP="0017701C">
      <w:pPr>
        <w:rPr>
          <w:rFonts w:ascii="Times New Roman" w:hAnsi="Times New Roman" w:cs="Times New Roman"/>
          <w:sz w:val="18"/>
          <w:szCs w:val="18"/>
        </w:rPr>
      </w:pPr>
      <w:r w:rsidRPr="004D14B1">
        <w:rPr>
          <w:rFonts w:ascii="Times New Roman" w:hAnsi="Times New Roman" w:cs="Times New Roman"/>
          <w:b/>
          <w:sz w:val="18"/>
          <w:szCs w:val="18"/>
        </w:rPr>
        <w:t xml:space="preserve">- </w:t>
      </w:r>
      <w:r w:rsidR="00D632D0" w:rsidRPr="004D14B1">
        <w:rPr>
          <w:rFonts w:ascii="Times New Roman" w:hAnsi="Times New Roman" w:cs="Times New Roman"/>
          <w:b/>
          <w:sz w:val="18"/>
          <w:szCs w:val="18"/>
        </w:rPr>
        <w:t xml:space="preserve">Capriole divertenti </w:t>
      </w:r>
      <w:r w:rsidR="00D632D0" w:rsidRPr="004D14B1">
        <w:rPr>
          <w:rFonts w:ascii="Times New Roman" w:hAnsi="Times New Roman" w:cs="Times New Roman"/>
          <w:sz w:val="18"/>
          <w:szCs w:val="18"/>
        </w:rPr>
        <w:t>(per gli alunni sezione 3 anni della scuola dell’infanzia )</w:t>
      </w:r>
    </w:p>
    <w:p w:rsidR="00D85190" w:rsidRDefault="00D85190" w:rsidP="0017701C">
      <w:pPr>
        <w:rPr>
          <w:rFonts w:ascii="Times New Roman" w:hAnsi="Times New Roman" w:cs="Times New Roman"/>
          <w:sz w:val="18"/>
          <w:szCs w:val="18"/>
        </w:rPr>
      </w:pPr>
      <w:r w:rsidRPr="004D14B1">
        <w:rPr>
          <w:rFonts w:ascii="Times New Roman" w:hAnsi="Times New Roman" w:cs="Times New Roman"/>
          <w:b/>
          <w:sz w:val="18"/>
          <w:szCs w:val="18"/>
        </w:rPr>
        <w:t xml:space="preserve">- Un mondo a colori  </w:t>
      </w:r>
      <w:r w:rsidRPr="004D14B1">
        <w:rPr>
          <w:rFonts w:ascii="Times New Roman" w:hAnsi="Times New Roman" w:cs="Times New Roman"/>
          <w:sz w:val="18"/>
          <w:szCs w:val="18"/>
        </w:rPr>
        <w:t>(per gli alunni  sezione 4 anni   della scuola dell’infanzia )</w:t>
      </w:r>
    </w:p>
    <w:p w:rsidR="0017701C" w:rsidRPr="003B44B7" w:rsidRDefault="0017701C" w:rsidP="00D85190">
      <w:pPr>
        <w:rPr>
          <w:rFonts w:ascii="Times New Roman" w:eastAsia="Times New Roman" w:hAnsi="Times New Roman" w:cs="Times New Roman"/>
          <w:sz w:val="18"/>
          <w:szCs w:val="18"/>
          <w:lang w:eastAsia="it-IT"/>
        </w:rPr>
      </w:pPr>
    </w:p>
    <w:p w:rsidR="00D85190" w:rsidRPr="0017701C" w:rsidRDefault="003B44B7" w:rsidP="0017701C">
      <w:pPr>
        <w:pStyle w:val="Paragrafoelenco"/>
        <w:numPr>
          <w:ilvl w:val="0"/>
          <w:numId w:val="4"/>
        </w:numPr>
        <w:rPr>
          <w:rFonts w:ascii="Times New Roman" w:eastAsia="Times New Roman" w:hAnsi="Times New Roman" w:cs="Times New Roman"/>
          <w:i/>
          <w:sz w:val="18"/>
          <w:szCs w:val="18"/>
          <w:lang w:eastAsia="it-IT"/>
        </w:rPr>
      </w:pPr>
      <w:r w:rsidRPr="0017701C">
        <w:rPr>
          <w:rFonts w:ascii="Times New Roman" w:eastAsia="Times New Roman" w:hAnsi="Times New Roman" w:cs="Times New Roman"/>
          <w:i/>
          <w:sz w:val="18"/>
          <w:szCs w:val="18"/>
          <w:lang w:eastAsia="it-IT"/>
        </w:rPr>
        <w:t>Scuola Primaria</w:t>
      </w:r>
    </w:p>
    <w:p w:rsidR="003B44B7" w:rsidRPr="004D14B1" w:rsidRDefault="003B44B7" w:rsidP="00D85190">
      <w:pPr>
        <w:rPr>
          <w:rFonts w:ascii="Times New Roman" w:hAnsi="Times New Roman" w:cs="Times New Roman"/>
          <w:sz w:val="18"/>
          <w:szCs w:val="18"/>
        </w:rPr>
      </w:pPr>
      <w:r w:rsidRPr="003B44B7">
        <w:rPr>
          <w:rFonts w:ascii="Times New Roman" w:eastAsia="Times New Roman" w:hAnsi="Times New Roman" w:cs="Times New Roman"/>
          <w:sz w:val="18"/>
          <w:szCs w:val="18"/>
          <w:lang w:eastAsia="it-IT"/>
        </w:rPr>
        <w:t xml:space="preserve"> </w:t>
      </w:r>
      <w:r w:rsidR="00D85190" w:rsidRPr="004D14B1">
        <w:rPr>
          <w:rFonts w:ascii="Times New Roman" w:hAnsi="Times New Roman" w:cs="Times New Roman"/>
          <w:b/>
          <w:sz w:val="18"/>
          <w:szCs w:val="18"/>
        </w:rPr>
        <w:t xml:space="preserve">Libertà di creare </w:t>
      </w:r>
      <w:r w:rsidR="00D85190" w:rsidRPr="004D14B1">
        <w:rPr>
          <w:rFonts w:ascii="Times New Roman" w:hAnsi="Times New Roman" w:cs="Times New Roman"/>
          <w:sz w:val="18"/>
          <w:szCs w:val="18"/>
        </w:rPr>
        <w:t xml:space="preserve"> (per gli alunni classi  IV   della scuola primaria )</w:t>
      </w:r>
    </w:p>
    <w:p w:rsidR="00D85190" w:rsidRPr="004D14B1" w:rsidRDefault="00D85190" w:rsidP="00D85190">
      <w:pPr>
        <w:rPr>
          <w:rFonts w:ascii="Times New Roman" w:hAnsi="Times New Roman" w:cs="Times New Roman"/>
          <w:sz w:val="18"/>
          <w:szCs w:val="18"/>
        </w:rPr>
      </w:pPr>
      <w:proofErr w:type="spellStart"/>
      <w:r w:rsidRPr="004D14B1">
        <w:rPr>
          <w:rFonts w:ascii="Times New Roman" w:hAnsi="Times New Roman" w:cs="Times New Roman"/>
          <w:b/>
          <w:sz w:val="18"/>
          <w:szCs w:val="18"/>
        </w:rPr>
        <w:t>-…</w:t>
      </w:r>
      <w:proofErr w:type="spellEnd"/>
      <w:r w:rsidRPr="004D14B1">
        <w:rPr>
          <w:rFonts w:ascii="Times New Roman" w:hAnsi="Times New Roman" w:cs="Times New Roman"/>
          <w:b/>
          <w:sz w:val="18"/>
          <w:szCs w:val="18"/>
        </w:rPr>
        <w:t xml:space="preserve">.Sto pensando </w:t>
      </w:r>
      <w:r w:rsidRPr="004D14B1">
        <w:rPr>
          <w:rFonts w:ascii="Times New Roman" w:hAnsi="Times New Roman" w:cs="Times New Roman"/>
          <w:sz w:val="18"/>
          <w:szCs w:val="18"/>
        </w:rPr>
        <w:t xml:space="preserve"> (per gli alunni classi III   della scuola primaria )</w:t>
      </w:r>
    </w:p>
    <w:p w:rsidR="00D85190" w:rsidRPr="003B44B7" w:rsidRDefault="00D85190" w:rsidP="00D85190">
      <w:pPr>
        <w:rPr>
          <w:rFonts w:ascii="Times New Roman" w:eastAsia="Times New Roman" w:hAnsi="Times New Roman" w:cs="Times New Roman"/>
          <w:sz w:val="18"/>
          <w:szCs w:val="18"/>
          <w:lang w:eastAsia="it-IT"/>
        </w:rPr>
      </w:pPr>
      <w:proofErr w:type="spellStart"/>
      <w:r w:rsidRPr="004D14B1">
        <w:rPr>
          <w:rFonts w:ascii="Times New Roman" w:hAnsi="Times New Roman" w:cs="Times New Roman"/>
          <w:b/>
          <w:sz w:val="18"/>
          <w:szCs w:val="18"/>
        </w:rPr>
        <w:t>Let’s</w:t>
      </w:r>
      <w:proofErr w:type="spellEnd"/>
      <w:r w:rsidRPr="004D14B1">
        <w:rPr>
          <w:rFonts w:ascii="Times New Roman" w:hAnsi="Times New Roman" w:cs="Times New Roman"/>
          <w:b/>
          <w:sz w:val="18"/>
          <w:szCs w:val="18"/>
        </w:rPr>
        <w:t xml:space="preserve"> go</w:t>
      </w:r>
      <w:r w:rsidRPr="004D14B1">
        <w:rPr>
          <w:rFonts w:ascii="Times New Roman" w:hAnsi="Times New Roman" w:cs="Times New Roman"/>
          <w:sz w:val="18"/>
          <w:szCs w:val="18"/>
        </w:rPr>
        <w:t xml:space="preserve">  (per gli alunni classi  V   della scuola primaria )</w:t>
      </w:r>
    </w:p>
    <w:p w:rsidR="003B44B7" w:rsidRPr="0017701C" w:rsidRDefault="003B44B7" w:rsidP="003B44B7">
      <w:pPr>
        <w:numPr>
          <w:ilvl w:val="0"/>
          <w:numId w:val="1"/>
        </w:numPr>
        <w:shd w:val="clear" w:color="auto" w:fill="FFFFFF"/>
        <w:spacing w:before="100" w:beforeAutospacing="1" w:line="240" w:lineRule="auto"/>
        <w:jc w:val="left"/>
        <w:rPr>
          <w:rFonts w:ascii="Times New Roman" w:eastAsia="Times New Roman" w:hAnsi="Times New Roman" w:cs="Times New Roman"/>
          <w:i/>
          <w:sz w:val="19"/>
          <w:szCs w:val="19"/>
          <w:lang w:eastAsia="it-IT"/>
        </w:rPr>
      </w:pPr>
      <w:r w:rsidRPr="0017701C">
        <w:rPr>
          <w:rFonts w:ascii="Times New Roman" w:eastAsia="Times New Roman" w:hAnsi="Times New Roman" w:cs="Times New Roman"/>
          <w:i/>
          <w:sz w:val="19"/>
          <w:szCs w:val="19"/>
          <w:lang w:eastAsia="it-IT"/>
        </w:rPr>
        <w:t>Scuola Secondaria di primo grado</w:t>
      </w:r>
    </w:p>
    <w:p w:rsidR="00D85190" w:rsidRPr="004D14B1" w:rsidRDefault="00D85190" w:rsidP="00D85190">
      <w:pPr>
        <w:rPr>
          <w:rFonts w:ascii="Times New Roman" w:hAnsi="Times New Roman" w:cs="Times New Roman"/>
          <w:sz w:val="18"/>
          <w:szCs w:val="18"/>
        </w:rPr>
      </w:pPr>
      <w:r w:rsidRPr="004D14B1">
        <w:rPr>
          <w:rFonts w:ascii="Times New Roman" w:hAnsi="Times New Roman" w:cs="Times New Roman"/>
          <w:b/>
          <w:sz w:val="18"/>
          <w:szCs w:val="18"/>
        </w:rPr>
        <w:t xml:space="preserve">La morsa del cavallo </w:t>
      </w:r>
      <w:r w:rsidRPr="004D14B1">
        <w:rPr>
          <w:rFonts w:ascii="Times New Roman" w:hAnsi="Times New Roman" w:cs="Times New Roman"/>
          <w:sz w:val="18"/>
          <w:szCs w:val="18"/>
        </w:rPr>
        <w:t xml:space="preserve"> (per gli alunni classi  I e II   della scuola media )</w:t>
      </w:r>
    </w:p>
    <w:p w:rsidR="00D85190" w:rsidRPr="003B44B7" w:rsidRDefault="00D85190" w:rsidP="00D85190">
      <w:pPr>
        <w:rPr>
          <w:rFonts w:ascii="Times New Roman" w:eastAsia="Times New Roman" w:hAnsi="Times New Roman" w:cs="Times New Roman"/>
          <w:sz w:val="18"/>
          <w:szCs w:val="18"/>
          <w:lang w:eastAsia="it-IT"/>
        </w:rPr>
      </w:pPr>
      <w:r w:rsidRPr="004D14B1">
        <w:rPr>
          <w:rFonts w:ascii="Times New Roman" w:hAnsi="Times New Roman" w:cs="Times New Roman"/>
          <w:b/>
          <w:sz w:val="18"/>
          <w:szCs w:val="18"/>
        </w:rPr>
        <w:t xml:space="preserve">- Fly  </w:t>
      </w:r>
      <w:proofErr w:type="spellStart"/>
      <w:r w:rsidRPr="004D14B1">
        <w:rPr>
          <w:rFonts w:ascii="Times New Roman" w:hAnsi="Times New Roman" w:cs="Times New Roman"/>
          <w:b/>
          <w:sz w:val="18"/>
          <w:szCs w:val="18"/>
        </w:rPr>
        <w:t>with</w:t>
      </w:r>
      <w:proofErr w:type="spellEnd"/>
      <w:r w:rsidRPr="004D14B1">
        <w:rPr>
          <w:rFonts w:ascii="Times New Roman" w:hAnsi="Times New Roman" w:cs="Times New Roman"/>
          <w:b/>
          <w:sz w:val="18"/>
          <w:szCs w:val="18"/>
        </w:rPr>
        <w:t xml:space="preserve"> English  </w:t>
      </w:r>
      <w:r w:rsidRPr="004D14B1">
        <w:rPr>
          <w:rFonts w:ascii="Times New Roman" w:hAnsi="Times New Roman" w:cs="Times New Roman"/>
          <w:sz w:val="18"/>
          <w:szCs w:val="18"/>
        </w:rPr>
        <w:t>(per gli alunni classi  II e III   della scuola media )</w:t>
      </w:r>
    </w:p>
    <w:p w:rsidR="003B44B7" w:rsidRPr="003B44B7" w:rsidRDefault="003B44B7" w:rsidP="003B44B7">
      <w:pPr>
        <w:shd w:val="clear" w:color="auto" w:fill="FFFFFF"/>
        <w:spacing w:before="100" w:beforeAutospacing="1" w:line="240" w:lineRule="auto"/>
        <w:jc w:val="left"/>
        <w:rPr>
          <w:rFonts w:ascii="Times New Roman" w:eastAsia="Times New Roman" w:hAnsi="Times New Roman" w:cs="Times New Roman"/>
          <w:sz w:val="18"/>
          <w:szCs w:val="18"/>
          <w:lang w:eastAsia="it-IT"/>
        </w:rPr>
      </w:pPr>
      <w:r w:rsidRPr="003B44B7">
        <w:rPr>
          <w:rFonts w:ascii="Times New Roman" w:eastAsia="Times New Roman" w:hAnsi="Times New Roman" w:cs="Times New Roman"/>
          <w:sz w:val="18"/>
          <w:szCs w:val="18"/>
          <w:lang w:eastAsia="it-IT"/>
        </w:rPr>
        <w:t>Il progetto sarà articolato nei seguenti moduli: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4"/>
        <w:gridCol w:w="2383"/>
        <w:gridCol w:w="1336"/>
        <w:gridCol w:w="1002"/>
        <w:gridCol w:w="3142"/>
        <w:gridCol w:w="1041"/>
      </w:tblGrid>
      <w:tr w:rsidR="003B44B7" w:rsidRPr="0017701C" w:rsidTr="0017701C">
        <w:trPr>
          <w:trHeight w:val="288"/>
        </w:trPr>
        <w:tc>
          <w:tcPr>
            <w:tcW w:w="0" w:type="auto"/>
            <w:tcBorders>
              <w:top w:val="single" w:sz="4" w:space="0" w:color="DDDDDD"/>
              <w:left w:val="single" w:sz="4" w:space="0" w:color="DDDDDD"/>
              <w:bottom w:val="single" w:sz="4" w:space="0" w:color="DDDDDD"/>
              <w:right w:val="single" w:sz="4" w:space="0" w:color="DDDDDD"/>
            </w:tcBorders>
            <w:hideMark/>
          </w:tcPr>
          <w:p w:rsidR="003B44B7" w:rsidRPr="0017701C" w:rsidRDefault="003B44B7" w:rsidP="005F25C7">
            <w:pPr>
              <w:spacing w:before="100" w:beforeAutospacing="1" w:after="100" w:afterAutospacing="1" w:line="240" w:lineRule="auto"/>
              <w:jc w:val="left"/>
              <w:rPr>
                <w:rFonts w:ascii="Times New Roman" w:eastAsia="Times New Roman" w:hAnsi="Times New Roman" w:cs="Times New Roman"/>
                <w:sz w:val="16"/>
                <w:szCs w:val="16"/>
                <w:lang w:eastAsia="it-IT"/>
              </w:rPr>
            </w:pPr>
            <w:r w:rsidRPr="0017701C">
              <w:rPr>
                <w:rFonts w:ascii="Times New Roman" w:eastAsia="Times New Roman" w:hAnsi="Times New Roman" w:cs="Times New Roman"/>
                <w:b/>
                <w:bCs/>
                <w:sz w:val="16"/>
                <w:szCs w:val="16"/>
                <w:lang w:eastAsia="it-IT"/>
              </w:rPr>
              <w:t xml:space="preserve"> Modulo </w:t>
            </w:r>
          </w:p>
          <w:p w:rsidR="003B44B7" w:rsidRPr="0017701C" w:rsidRDefault="003B44B7" w:rsidP="005F25C7">
            <w:pPr>
              <w:spacing w:before="100" w:beforeAutospacing="1" w:after="100" w:afterAutospacing="1" w:line="240" w:lineRule="auto"/>
              <w:jc w:val="left"/>
              <w:rPr>
                <w:rFonts w:ascii="Times New Roman" w:eastAsia="Times New Roman" w:hAnsi="Times New Roman" w:cs="Times New Roman"/>
                <w:sz w:val="16"/>
                <w:szCs w:val="16"/>
                <w:lang w:eastAsia="it-IT"/>
              </w:rPr>
            </w:pPr>
            <w:r w:rsidRPr="0017701C">
              <w:rPr>
                <w:rFonts w:ascii="Times New Roman" w:eastAsia="Times New Roman" w:hAnsi="Times New Roman" w:cs="Times New Roman"/>
                <w:b/>
                <w:bCs/>
                <w:sz w:val="16"/>
                <w:szCs w:val="16"/>
                <w:lang w:eastAsia="it-IT"/>
              </w:rPr>
              <w:t> </w:t>
            </w:r>
          </w:p>
        </w:tc>
        <w:tc>
          <w:tcPr>
            <w:tcW w:w="2383" w:type="dxa"/>
            <w:tcBorders>
              <w:top w:val="single" w:sz="4" w:space="0" w:color="DDDDDD"/>
              <w:left w:val="single" w:sz="4" w:space="0" w:color="DDDDDD"/>
              <w:bottom w:val="single" w:sz="4" w:space="0" w:color="DDDDDD"/>
              <w:right w:val="single" w:sz="4" w:space="0" w:color="DDDDDD"/>
            </w:tcBorders>
            <w:hideMark/>
          </w:tcPr>
          <w:p w:rsidR="003B44B7" w:rsidRPr="0017701C" w:rsidRDefault="003B44B7" w:rsidP="0017701C">
            <w:pPr>
              <w:spacing w:before="100" w:beforeAutospacing="1" w:after="100" w:afterAutospacing="1" w:line="240" w:lineRule="auto"/>
              <w:jc w:val="left"/>
              <w:rPr>
                <w:rFonts w:ascii="Times New Roman" w:eastAsia="Times New Roman" w:hAnsi="Times New Roman" w:cs="Times New Roman"/>
                <w:sz w:val="16"/>
                <w:szCs w:val="16"/>
                <w:lang w:eastAsia="it-IT"/>
              </w:rPr>
            </w:pPr>
            <w:r w:rsidRPr="0017701C">
              <w:rPr>
                <w:rFonts w:ascii="Times New Roman" w:eastAsia="Times New Roman" w:hAnsi="Times New Roman" w:cs="Times New Roman"/>
                <w:b/>
                <w:bCs/>
                <w:sz w:val="16"/>
                <w:szCs w:val="16"/>
                <w:lang w:eastAsia="it-IT"/>
              </w:rPr>
              <w:t xml:space="preserve"> Titolo </w:t>
            </w:r>
          </w:p>
        </w:tc>
        <w:tc>
          <w:tcPr>
            <w:tcW w:w="1336" w:type="dxa"/>
            <w:tcBorders>
              <w:top w:val="single" w:sz="4" w:space="0" w:color="DDDDDD"/>
              <w:left w:val="single" w:sz="4" w:space="0" w:color="DDDDDD"/>
              <w:bottom w:val="single" w:sz="4" w:space="0" w:color="DDDDDD"/>
              <w:right w:val="single" w:sz="4" w:space="0" w:color="DDDDDD"/>
            </w:tcBorders>
            <w:hideMark/>
          </w:tcPr>
          <w:p w:rsidR="003B44B7" w:rsidRPr="0017701C" w:rsidRDefault="003B44B7" w:rsidP="0017701C">
            <w:pPr>
              <w:spacing w:before="100" w:beforeAutospacing="1" w:after="100" w:afterAutospacing="1" w:line="240" w:lineRule="auto"/>
              <w:jc w:val="left"/>
              <w:rPr>
                <w:rFonts w:ascii="Times New Roman" w:eastAsia="Times New Roman" w:hAnsi="Times New Roman" w:cs="Times New Roman"/>
                <w:sz w:val="16"/>
                <w:szCs w:val="16"/>
                <w:lang w:eastAsia="it-IT"/>
              </w:rPr>
            </w:pPr>
            <w:r w:rsidRPr="0017701C">
              <w:rPr>
                <w:rFonts w:ascii="Times New Roman" w:eastAsia="Times New Roman" w:hAnsi="Times New Roman" w:cs="Times New Roman"/>
                <w:b/>
                <w:bCs/>
                <w:sz w:val="16"/>
                <w:szCs w:val="16"/>
                <w:lang w:eastAsia="it-IT"/>
              </w:rPr>
              <w:t xml:space="preserve"> Indirizzo </w:t>
            </w:r>
          </w:p>
        </w:tc>
        <w:tc>
          <w:tcPr>
            <w:tcW w:w="1002" w:type="dxa"/>
            <w:tcBorders>
              <w:top w:val="single" w:sz="4" w:space="0" w:color="DDDDDD"/>
              <w:left w:val="single" w:sz="4" w:space="0" w:color="DDDDDD"/>
              <w:bottom w:val="single" w:sz="4" w:space="0" w:color="DDDDDD"/>
              <w:right w:val="single" w:sz="4" w:space="0" w:color="DDDDDD"/>
            </w:tcBorders>
            <w:hideMark/>
          </w:tcPr>
          <w:p w:rsidR="003B44B7" w:rsidRPr="0017701C" w:rsidRDefault="003B44B7" w:rsidP="005F25C7">
            <w:pPr>
              <w:spacing w:before="100" w:beforeAutospacing="1" w:after="100" w:afterAutospacing="1" w:line="240" w:lineRule="auto"/>
              <w:jc w:val="left"/>
              <w:rPr>
                <w:rFonts w:ascii="Times New Roman" w:eastAsia="Times New Roman" w:hAnsi="Times New Roman" w:cs="Times New Roman"/>
                <w:sz w:val="16"/>
                <w:szCs w:val="16"/>
                <w:lang w:eastAsia="it-IT"/>
              </w:rPr>
            </w:pPr>
            <w:r w:rsidRPr="0017701C">
              <w:rPr>
                <w:rFonts w:ascii="Times New Roman" w:eastAsia="Times New Roman" w:hAnsi="Times New Roman" w:cs="Times New Roman"/>
                <w:b/>
                <w:bCs/>
                <w:sz w:val="16"/>
                <w:szCs w:val="16"/>
                <w:lang w:eastAsia="it-IT"/>
              </w:rPr>
              <w:t> Durata</w:t>
            </w:r>
          </w:p>
          <w:p w:rsidR="003B44B7" w:rsidRPr="0017701C" w:rsidRDefault="003B44B7" w:rsidP="005F25C7">
            <w:pPr>
              <w:spacing w:before="100" w:beforeAutospacing="1" w:after="100" w:afterAutospacing="1" w:line="240" w:lineRule="auto"/>
              <w:jc w:val="left"/>
              <w:rPr>
                <w:rFonts w:ascii="Times New Roman" w:eastAsia="Times New Roman" w:hAnsi="Times New Roman" w:cs="Times New Roman"/>
                <w:sz w:val="16"/>
                <w:szCs w:val="16"/>
                <w:lang w:eastAsia="it-IT"/>
              </w:rPr>
            </w:pPr>
            <w:r w:rsidRPr="0017701C">
              <w:rPr>
                <w:rFonts w:ascii="Times New Roman" w:eastAsia="Times New Roman" w:hAnsi="Times New Roman" w:cs="Times New Roman"/>
                <w:b/>
                <w:bCs/>
                <w:sz w:val="16"/>
                <w:szCs w:val="16"/>
                <w:lang w:eastAsia="it-IT"/>
              </w:rPr>
              <w:t> </w:t>
            </w:r>
          </w:p>
        </w:tc>
        <w:tc>
          <w:tcPr>
            <w:tcW w:w="3142" w:type="dxa"/>
            <w:tcBorders>
              <w:top w:val="single" w:sz="4" w:space="0" w:color="DDDDDD"/>
              <w:left w:val="single" w:sz="4" w:space="0" w:color="DDDDDD"/>
              <w:bottom w:val="single" w:sz="4" w:space="0" w:color="DDDDDD"/>
              <w:right w:val="single" w:sz="4" w:space="0" w:color="DDDDDD"/>
            </w:tcBorders>
            <w:hideMark/>
          </w:tcPr>
          <w:p w:rsidR="003B44B7" w:rsidRPr="0017701C" w:rsidRDefault="003B44B7" w:rsidP="005F25C7">
            <w:pPr>
              <w:spacing w:before="100" w:beforeAutospacing="1" w:after="100" w:afterAutospacing="1" w:line="240" w:lineRule="auto"/>
              <w:jc w:val="left"/>
              <w:rPr>
                <w:rFonts w:ascii="Times New Roman" w:eastAsia="Times New Roman" w:hAnsi="Times New Roman" w:cs="Times New Roman"/>
                <w:sz w:val="16"/>
                <w:szCs w:val="16"/>
                <w:lang w:eastAsia="it-IT"/>
              </w:rPr>
            </w:pPr>
            <w:r w:rsidRPr="0017701C">
              <w:rPr>
                <w:rFonts w:ascii="Times New Roman" w:eastAsia="Times New Roman" w:hAnsi="Times New Roman" w:cs="Times New Roman"/>
                <w:b/>
                <w:bCs/>
                <w:sz w:val="16"/>
                <w:szCs w:val="16"/>
                <w:lang w:eastAsia="it-IT"/>
              </w:rPr>
              <w:t>Tipologia d’intervento</w:t>
            </w:r>
          </w:p>
        </w:tc>
        <w:tc>
          <w:tcPr>
            <w:tcW w:w="1041" w:type="dxa"/>
            <w:tcBorders>
              <w:top w:val="single" w:sz="4" w:space="0" w:color="DDDDDD"/>
              <w:left w:val="single" w:sz="4" w:space="0" w:color="DDDDDD"/>
              <w:bottom w:val="single" w:sz="4" w:space="0" w:color="DDDDDD"/>
              <w:right w:val="single" w:sz="4" w:space="0" w:color="DDDDDD"/>
            </w:tcBorders>
            <w:hideMark/>
          </w:tcPr>
          <w:p w:rsidR="003B44B7" w:rsidRPr="0017701C" w:rsidRDefault="003B44B7" w:rsidP="005F25C7">
            <w:pPr>
              <w:spacing w:before="100" w:beforeAutospacing="1" w:after="100" w:afterAutospacing="1" w:line="240" w:lineRule="auto"/>
              <w:jc w:val="left"/>
              <w:rPr>
                <w:rFonts w:ascii="Times New Roman" w:eastAsia="Times New Roman" w:hAnsi="Times New Roman" w:cs="Times New Roman"/>
                <w:sz w:val="16"/>
                <w:szCs w:val="16"/>
                <w:lang w:eastAsia="it-IT"/>
              </w:rPr>
            </w:pPr>
            <w:r w:rsidRPr="0017701C">
              <w:rPr>
                <w:rFonts w:ascii="Times New Roman" w:eastAsia="Times New Roman" w:hAnsi="Times New Roman" w:cs="Times New Roman"/>
                <w:b/>
                <w:bCs/>
                <w:sz w:val="16"/>
                <w:szCs w:val="16"/>
                <w:lang w:eastAsia="it-IT"/>
              </w:rPr>
              <w:t> </w:t>
            </w:r>
            <w:r w:rsidR="004D14B1" w:rsidRPr="0017701C">
              <w:rPr>
                <w:rStyle w:val="Enfasigrassetto"/>
                <w:rFonts w:ascii="Times New Roman" w:hAnsi="Times New Roman" w:cs="Times New Roman"/>
                <w:sz w:val="16"/>
                <w:szCs w:val="16"/>
              </w:rPr>
              <w:t>N. alunni</w:t>
            </w:r>
          </w:p>
        </w:tc>
      </w:tr>
      <w:tr w:rsidR="005F25C7" w:rsidRPr="0017701C" w:rsidTr="005F25C7">
        <w:tc>
          <w:tcPr>
            <w:tcW w:w="0" w:type="auto"/>
            <w:tcBorders>
              <w:top w:val="single" w:sz="4" w:space="0" w:color="DDDDDD"/>
              <w:left w:val="single" w:sz="4" w:space="0" w:color="DDDDDD"/>
              <w:bottom w:val="single" w:sz="4" w:space="0" w:color="DDDDDD"/>
              <w:right w:val="single" w:sz="4" w:space="0" w:color="DDDDDD"/>
            </w:tcBorders>
            <w:hideMark/>
          </w:tcPr>
          <w:p w:rsidR="005F25C7" w:rsidRPr="0017701C" w:rsidRDefault="004D14B1" w:rsidP="005F25C7">
            <w:pPr>
              <w:spacing w:before="100" w:beforeAutospacing="1" w:after="100" w:afterAutospacing="1" w:line="240" w:lineRule="auto"/>
              <w:jc w:val="left"/>
              <w:rPr>
                <w:rFonts w:ascii="Times New Roman" w:eastAsia="Times New Roman" w:hAnsi="Times New Roman" w:cs="Times New Roman"/>
                <w:bCs/>
                <w:sz w:val="16"/>
                <w:szCs w:val="16"/>
                <w:lang w:eastAsia="it-IT"/>
              </w:rPr>
            </w:pPr>
            <w:r w:rsidRPr="0017701C">
              <w:rPr>
                <w:rFonts w:ascii="Times New Roman" w:eastAsia="Times New Roman" w:hAnsi="Times New Roman" w:cs="Times New Roman"/>
                <w:bCs/>
                <w:sz w:val="16"/>
                <w:szCs w:val="16"/>
                <w:lang w:eastAsia="it-IT"/>
              </w:rPr>
              <w:t>1</w:t>
            </w:r>
          </w:p>
        </w:tc>
        <w:tc>
          <w:tcPr>
            <w:tcW w:w="2383" w:type="dxa"/>
            <w:tcBorders>
              <w:top w:val="single" w:sz="4" w:space="0" w:color="DDDDDD"/>
              <w:left w:val="single" w:sz="4" w:space="0" w:color="DDDDDD"/>
              <w:bottom w:val="single" w:sz="4" w:space="0" w:color="DDDDDD"/>
              <w:right w:val="single" w:sz="4" w:space="0" w:color="DDDDDD"/>
            </w:tcBorders>
            <w:hideMark/>
          </w:tcPr>
          <w:p w:rsidR="005F25C7" w:rsidRPr="0017701C" w:rsidRDefault="004D14B1" w:rsidP="005F25C7">
            <w:pPr>
              <w:spacing w:before="100" w:beforeAutospacing="1" w:after="100" w:afterAutospacing="1" w:line="240" w:lineRule="auto"/>
              <w:jc w:val="left"/>
              <w:rPr>
                <w:rFonts w:ascii="Times New Roman" w:eastAsia="Times New Roman" w:hAnsi="Times New Roman" w:cs="Times New Roman"/>
                <w:bCs/>
                <w:sz w:val="16"/>
                <w:szCs w:val="16"/>
                <w:lang w:eastAsia="it-IT"/>
              </w:rPr>
            </w:pPr>
            <w:r w:rsidRPr="0017701C">
              <w:rPr>
                <w:rFonts w:ascii="Times New Roman" w:hAnsi="Times New Roman" w:cs="Times New Roman"/>
                <w:sz w:val="16"/>
                <w:szCs w:val="16"/>
              </w:rPr>
              <w:t xml:space="preserve">I </w:t>
            </w:r>
            <w:proofErr w:type="spellStart"/>
            <w:r w:rsidRPr="0017701C">
              <w:rPr>
                <w:rFonts w:ascii="Times New Roman" w:hAnsi="Times New Roman" w:cs="Times New Roman"/>
                <w:sz w:val="16"/>
                <w:szCs w:val="16"/>
              </w:rPr>
              <w:t>like</w:t>
            </w:r>
            <w:proofErr w:type="spellEnd"/>
            <w:r w:rsidRPr="0017701C">
              <w:rPr>
                <w:rFonts w:ascii="Times New Roman" w:hAnsi="Times New Roman" w:cs="Times New Roman"/>
                <w:sz w:val="16"/>
                <w:szCs w:val="16"/>
              </w:rPr>
              <w:t xml:space="preserve"> </w:t>
            </w:r>
            <w:proofErr w:type="spellStart"/>
            <w:r w:rsidRPr="0017701C">
              <w:rPr>
                <w:rFonts w:ascii="Times New Roman" w:hAnsi="Times New Roman" w:cs="Times New Roman"/>
                <w:sz w:val="16"/>
                <w:szCs w:val="16"/>
              </w:rPr>
              <w:t>Europe</w:t>
            </w:r>
            <w:proofErr w:type="spellEnd"/>
          </w:p>
        </w:tc>
        <w:tc>
          <w:tcPr>
            <w:tcW w:w="1336" w:type="dxa"/>
            <w:tcBorders>
              <w:top w:val="single" w:sz="4" w:space="0" w:color="DDDDDD"/>
              <w:left w:val="single" w:sz="4" w:space="0" w:color="DDDDDD"/>
              <w:bottom w:val="single" w:sz="4" w:space="0" w:color="DDDDDD"/>
              <w:right w:val="single" w:sz="4" w:space="0" w:color="DDDDDD"/>
            </w:tcBorders>
            <w:hideMark/>
          </w:tcPr>
          <w:p w:rsidR="005F25C7" w:rsidRPr="0017701C" w:rsidRDefault="004D14B1" w:rsidP="005F25C7">
            <w:pPr>
              <w:spacing w:before="100" w:beforeAutospacing="1" w:after="100" w:afterAutospacing="1" w:line="240" w:lineRule="auto"/>
              <w:jc w:val="left"/>
              <w:rPr>
                <w:rFonts w:ascii="Times New Roman" w:eastAsia="Times New Roman" w:hAnsi="Times New Roman" w:cs="Times New Roman"/>
                <w:bCs/>
                <w:sz w:val="16"/>
                <w:szCs w:val="16"/>
                <w:lang w:eastAsia="it-IT"/>
              </w:rPr>
            </w:pPr>
            <w:r w:rsidRPr="0017701C">
              <w:rPr>
                <w:rFonts w:ascii="Times New Roman" w:eastAsia="Times New Roman" w:hAnsi="Times New Roman" w:cs="Times New Roman"/>
                <w:bCs/>
                <w:sz w:val="16"/>
                <w:szCs w:val="16"/>
                <w:lang w:eastAsia="it-IT"/>
              </w:rPr>
              <w:t xml:space="preserve">Scuola Infanzia </w:t>
            </w:r>
          </w:p>
        </w:tc>
        <w:tc>
          <w:tcPr>
            <w:tcW w:w="1002" w:type="dxa"/>
            <w:tcBorders>
              <w:top w:val="single" w:sz="4" w:space="0" w:color="DDDDDD"/>
              <w:left w:val="single" w:sz="4" w:space="0" w:color="DDDDDD"/>
              <w:bottom w:val="single" w:sz="4" w:space="0" w:color="DDDDDD"/>
              <w:right w:val="single" w:sz="4" w:space="0" w:color="DDDDDD"/>
            </w:tcBorders>
            <w:hideMark/>
          </w:tcPr>
          <w:p w:rsidR="005F25C7" w:rsidRPr="0017701C" w:rsidRDefault="004D14B1" w:rsidP="005F25C7">
            <w:pPr>
              <w:spacing w:before="100" w:beforeAutospacing="1" w:after="100" w:afterAutospacing="1" w:line="240" w:lineRule="auto"/>
              <w:jc w:val="left"/>
              <w:rPr>
                <w:rFonts w:ascii="Times New Roman" w:eastAsia="Times New Roman" w:hAnsi="Times New Roman" w:cs="Times New Roman"/>
                <w:bCs/>
                <w:sz w:val="16"/>
                <w:szCs w:val="16"/>
                <w:lang w:eastAsia="it-IT"/>
              </w:rPr>
            </w:pPr>
            <w:r w:rsidRPr="0017701C">
              <w:rPr>
                <w:rFonts w:ascii="Times New Roman" w:eastAsia="Times New Roman" w:hAnsi="Times New Roman" w:cs="Times New Roman"/>
                <w:bCs/>
                <w:sz w:val="16"/>
                <w:szCs w:val="16"/>
                <w:lang w:eastAsia="it-IT"/>
              </w:rPr>
              <w:t>30 H</w:t>
            </w:r>
          </w:p>
        </w:tc>
        <w:tc>
          <w:tcPr>
            <w:tcW w:w="3142" w:type="dxa"/>
            <w:tcBorders>
              <w:top w:val="single" w:sz="4" w:space="0" w:color="DDDDDD"/>
              <w:left w:val="single" w:sz="4" w:space="0" w:color="DDDDDD"/>
              <w:bottom w:val="single" w:sz="4" w:space="0" w:color="DDDDDD"/>
              <w:right w:val="single" w:sz="4" w:space="0" w:color="DDDDDD"/>
            </w:tcBorders>
            <w:hideMark/>
          </w:tcPr>
          <w:p w:rsidR="005F25C7" w:rsidRPr="0017701C" w:rsidRDefault="00AA0D73" w:rsidP="005F25C7">
            <w:pPr>
              <w:spacing w:before="100" w:beforeAutospacing="1" w:after="100" w:afterAutospacing="1" w:line="240" w:lineRule="auto"/>
              <w:jc w:val="left"/>
              <w:rPr>
                <w:rFonts w:ascii="Times New Roman" w:eastAsia="Times New Roman" w:hAnsi="Times New Roman" w:cs="Times New Roman"/>
                <w:bCs/>
                <w:sz w:val="16"/>
                <w:szCs w:val="16"/>
                <w:lang w:eastAsia="it-IT"/>
              </w:rPr>
            </w:pPr>
            <w:r w:rsidRPr="0017701C">
              <w:rPr>
                <w:rFonts w:ascii="Times New Roman" w:hAnsi="Times New Roman" w:cs="Times New Roman"/>
                <w:sz w:val="16"/>
                <w:szCs w:val="16"/>
              </w:rPr>
              <w:t xml:space="preserve">Educazione bilingue per </w:t>
            </w:r>
            <w:r w:rsidR="004D14B1" w:rsidRPr="0017701C">
              <w:rPr>
                <w:rFonts w:ascii="Times New Roman" w:hAnsi="Times New Roman" w:cs="Times New Roman"/>
                <w:sz w:val="16"/>
                <w:szCs w:val="16"/>
              </w:rPr>
              <w:t xml:space="preserve"> avvicinare il bambino ad un codice linguistico diverso dal proprio, attraverso attività ludiche  coinvolgenti, che prevedono di intervenire sulla comprensione e sulla produzione orale.</w:t>
            </w:r>
          </w:p>
        </w:tc>
        <w:tc>
          <w:tcPr>
            <w:tcW w:w="1041" w:type="dxa"/>
            <w:tcBorders>
              <w:top w:val="single" w:sz="4" w:space="0" w:color="DDDDDD"/>
              <w:left w:val="single" w:sz="4" w:space="0" w:color="DDDDDD"/>
              <w:bottom w:val="single" w:sz="4" w:space="0" w:color="DDDDDD"/>
              <w:right w:val="single" w:sz="4" w:space="0" w:color="DDDDDD"/>
            </w:tcBorders>
            <w:hideMark/>
          </w:tcPr>
          <w:p w:rsidR="005F25C7" w:rsidRPr="0017701C" w:rsidRDefault="004D14B1" w:rsidP="005F25C7">
            <w:pPr>
              <w:spacing w:before="100" w:beforeAutospacing="1" w:after="100" w:afterAutospacing="1" w:line="240" w:lineRule="auto"/>
              <w:jc w:val="left"/>
              <w:rPr>
                <w:rFonts w:ascii="Times New Roman" w:eastAsia="Times New Roman" w:hAnsi="Times New Roman" w:cs="Times New Roman"/>
                <w:bCs/>
                <w:sz w:val="16"/>
                <w:szCs w:val="16"/>
                <w:lang w:eastAsia="it-IT"/>
              </w:rPr>
            </w:pPr>
            <w:r w:rsidRPr="0017701C">
              <w:rPr>
                <w:rFonts w:ascii="Times New Roman" w:eastAsia="Times New Roman" w:hAnsi="Times New Roman" w:cs="Times New Roman"/>
                <w:bCs/>
                <w:sz w:val="16"/>
                <w:szCs w:val="16"/>
                <w:lang w:eastAsia="it-IT"/>
              </w:rPr>
              <w:t xml:space="preserve"> 20/25</w:t>
            </w:r>
          </w:p>
        </w:tc>
      </w:tr>
      <w:tr w:rsidR="004D14B1" w:rsidRPr="0017701C" w:rsidTr="005F25C7">
        <w:tc>
          <w:tcPr>
            <w:tcW w:w="0" w:type="auto"/>
            <w:tcBorders>
              <w:top w:val="single" w:sz="4" w:space="0" w:color="DDDDDD"/>
              <w:left w:val="single" w:sz="4" w:space="0" w:color="DDDDDD"/>
              <w:bottom w:val="single" w:sz="4" w:space="0" w:color="DDDDDD"/>
              <w:right w:val="single" w:sz="4" w:space="0" w:color="DDDDDD"/>
            </w:tcBorders>
            <w:hideMark/>
          </w:tcPr>
          <w:p w:rsidR="004D14B1" w:rsidRPr="0017701C" w:rsidRDefault="004D14B1" w:rsidP="005F25C7">
            <w:pPr>
              <w:spacing w:before="100" w:beforeAutospacing="1" w:after="100" w:afterAutospacing="1" w:line="240" w:lineRule="auto"/>
              <w:jc w:val="left"/>
              <w:rPr>
                <w:rFonts w:ascii="Times New Roman" w:eastAsia="Times New Roman" w:hAnsi="Times New Roman" w:cs="Times New Roman"/>
                <w:bCs/>
                <w:sz w:val="16"/>
                <w:szCs w:val="16"/>
                <w:lang w:eastAsia="it-IT"/>
              </w:rPr>
            </w:pPr>
            <w:r w:rsidRPr="0017701C">
              <w:rPr>
                <w:rFonts w:ascii="Times New Roman" w:eastAsia="Times New Roman" w:hAnsi="Times New Roman" w:cs="Times New Roman"/>
                <w:bCs/>
                <w:sz w:val="16"/>
                <w:szCs w:val="16"/>
                <w:lang w:eastAsia="it-IT"/>
              </w:rPr>
              <w:t>2</w:t>
            </w:r>
          </w:p>
        </w:tc>
        <w:tc>
          <w:tcPr>
            <w:tcW w:w="2383" w:type="dxa"/>
            <w:tcBorders>
              <w:top w:val="single" w:sz="4" w:space="0" w:color="DDDDDD"/>
              <w:left w:val="single" w:sz="4" w:space="0" w:color="DDDDDD"/>
              <w:bottom w:val="single" w:sz="4" w:space="0" w:color="DDDDDD"/>
              <w:right w:val="single" w:sz="4" w:space="0" w:color="DDDDDD"/>
            </w:tcBorders>
            <w:hideMark/>
          </w:tcPr>
          <w:p w:rsidR="004D14B1" w:rsidRPr="0017701C" w:rsidRDefault="004D14B1" w:rsidP="005F25C7">
            <w:pPr>
              <w:spacing w:before="100" w:beforeAutospacing="1" w:after="100" w:afterAutospacing="1" w:line="240" w:lineRule="auto"/>
              <w:jc w:val="left"/>
              <w:rPr>
                <w:rFonts w:ascii="Times New Roman" w:eastAsia="Times New Roman" w:hAnsi="Times New Roman" w:cs="Times New Roman"/>
                <w:bCs/>
                <w:sz w:val="16"/>
                <w:szCs w:val="16"/>
                <w:lang w:eastAsia="it-IT"/>
              </w:rPr>
            </w:pPr>
            <w:r w:rsidRPr="0017701C">
              <w:rPr>
                <w:rFonts w:ascii="Times New Roman" w:hAnsi="Times New Roman" w:cs="Times New Roman"/>
                <w:sz w:val="16"/>
                <w:szCs w:val="16"/>
              </w:rPr>
              <w:t>Capriole divertenti</w:t>
            </w:r>
          </w:p>
        </w:tc>
        <w:tc>
          <w:tcPr>
            <w:tcW w:w="1336" w:type="dxa"/>
            <w:tcBorders>
              <w:top w:val="single" w:sz="4" w:space="0" w:color="DDDDDD"/>
              <w:left w:val="single" w:sz="4" w:space="0" w:color="DDDDDD"/>
              <w:bottom w:val="single" w:sz="4" w:space="0" w:color="DDDDDD"/>
              <w:right w:val="single" w:sz="4" w:space="0" w:color="DDDDDD"/>
            </w:tcBorders>
            <w:hideMark/>
          </w:tcPr>
          <w:p w:rsidR="004D14B1" w:rsidRPr="0017701C" w:rsidRDefault="004D14B1">
            <w:pPr>
              <w:rPr>
                <w:rFonts w:ascii="Times New Roman" w:hAnsi="Times New Roman" w:cs="Times New Roman"/>
                <w:sz w:val="16"/>
                <w:szCs w:val="16"/>
              </w:rPr>
            </w:pPr>
            <w:r w:rsidRPr="0017701C">
              <w:rPr>
                <w:rFonts w:ascii="Times New Roman" w:eastAsia="Times New Roman" w:hAnsi="Times New Roman" w:cs="Times New Roman"/>
                <w:bCs/>
                <w:sz w:val="16"/>
                <w:szCs w:val="16"/>
                <w:lang w:eastAsia="it-IT"/>
              </w:rPr>
              <w:t xml:space="preserve">Scuola Infanzia </w:t>
            </w:r>
          </w:p>
        </w:tc>
        <w:tc>
          <w:tcPr>
            <w:tcW w:w="1002" w:type="dxa"/>
            <w:tcBorders>
              <w:top w:val="single" w:sz="4" w:space="0" w:color="DDDDDD"/>
              <w:left w:val="single" w:sz="4" w:space="0" w:color="DDDDDD"/>
              <w:bottom w:val="single" w:sz="4" w:space="0" w:color="DDDDDD"/>
              <w:right w:val="single" w:sz="4" w:space="0" w:color="DDDDDD"/>
            </w:tcBorders>
            <w:hideMark/>
          </w:tcPr>
          <w:p w:rsidR="004D14B1" w:rsidRPr="0017701C" w:rsidRDefault="004D14B1">
            <w:pPr>
              <w:rPr>
                <w:rFonts w:ascii="Times New Roman" w:hAnsi="Times New Roman" w:cs="Times New Roman"/>
                <w:sz w:val="16"/>
                <w:szCs w:val="16"/>
              </w:rPr>
            </w:pPr>
            <w:r w:rsidRPr="0017701C">
              <w:rPr>
                <w:rFonts w:ascii="Times New Roman" w:eastAsia="Times New Roman" w:hAnsi="Times New Roman" w:cs="Times New Roman"/>
                <w:bCs/>
                <w:sz w:val="16"/>
                <w:szCs w:val="16"/>
                <w:lang w:eastAsia="it-IT"/>
              </w:rPr>
              <w:t>30 H</w:t>
            </w:r>
          </w:p>
        </w:tc>
        <w:tc>
          <w:tcPr>
            <w:tcW w:w="3142" w:type="dxa"/>
            <w:tcBorders>
              <w:top w:val="single" w:sz="4" w:space="0" w:color="DDDDDD"/>
              <w:left w:val="single" w:sz="4" w:space="0" w:color="DDDDDD"/>
              <w:bottom w:val="single" w:sz="4" w:space="0" w:color="DDDDDD"/>
              <w:right w:val="single" w:sz="4" w:space="0" w:color="DDDDDD"/>
            </w:tcBorders>
            <w:hideMark/>
          </w:tcPr>
          <w:p w:rsidR="004D14B1" w:rsidRPr="0017701C" w:rsidRDefault="004D14B1" w:rsidP="00AA0D73">
            <w:pPr>
              <w:spacing w:before="100" w:beforeAutospacing="1" w:after="100" w:afterAutospacing="1" w:line="240" w:lineRule="auto"/>
              <w:jc w:val="left"/>
              <w:rPr>
                <w:rFonts w:ascii="Times New Roman" w:eastAsia="Times New Roman" w:hAnsi="Times New Roman" w:cs="Times New Roman"/>
                <w:bCs/>
                <w:sz w:val="16"/>
                <w:szCs w:val="16"/>
                <w:lang w:eastAsia="it-IT"/>
              </w:rPr>
            </w:pPr>
            <w:r w:rsidRPr="0017701C">
              <w:rPr>
                <w:rFonts w:ascii="Times New Roman" w:hAnsi="Times New Roman" w:cs="Times New Roman"/>
                <w:sz w:val="16"/>
                <w:szCs w:val="16"/>
              </w:rPr>
              <w:t>Per dare la possibilità al bambi</w:t>
            </w:r>
            <w:r w:rsidR="00AA0D73" w:rsidRPr="0017701C">
              <w:rPr>
                <w:rFonts w:ascii="Times New Roman" w:hAnsi="Times New Roman" w:cs="Times New Roman"/>
                <w:sz w:val="16"/>
                <w:szCs w:val="16"/>
              </w:rPr>
              <w:t xml:space="preserve">no  di accettarsi e interagire </w:t>
            </w:r>
            <w:r w:rsidRPr="0017701C">
              <w:rPr>
                <w:rFonts w:ascii="Times New Roman" w:hAnsi="Times New Roman" w:cs="Times New Roman"/>
                <w:sz w:val="16"/>
                <w:szCs w:val="16"/>
              </w:rPr>
              <w:t xml:space="preserve"> per evolvere verso il pensiero logico.</w:t>
            </w:r>
          </w:p>
        </w:tc>
        <w:tc>
          <w:tcPr>
            <w:tcW w:w="1041" w:type="dxa"/>
            <w:tcBorders>
              <w:top w:val="single" w:sz="4" w:space="0" w:color="DDDDDD"/>
              <w:left w:val="single" w:sz="4" w:space="0" w:color="DDDDDD"/>
              <w:bottom w:val="single" w:sz="4" w:space="0" w:color="DDDDDD"/>
              <w:right w:val="single" w:sz="4" w:space="0" w:color="DDDDDD"/>
            </w:tcBorders>
            <w:hideMark/>
          </w:tcPr>
          <w:p w:rsidR="004D14B1" w:rsidRPr="0017701C" w:rsidRDefault="004D14B1">
            <w:pPr>
              <w:rPr>
                <w:rFonts w:ascii="Times New Roman" w:hAnsi="Times New Roman" w:cs="Times New Roman"/>
                <w:sz w:val="16"/>
                <w:szCs w:val="16"/>
              </w:rPr>
            </w:pPr>
            <w:r w:rsidRPr="0017701C">
              <w:rPr>
                <w:rFonts w:ascii="Times New Roman" w:eastAsia="Times New Roman" w:hAnsi="Times New Roman" w:cs="Times New Roman"/>
                <w:bCs/>
                <w:sz w:val="16"/>
                <w:szCs w:val="16"/>
                <w:lang w:eastAsia="it-IT"/>
              </w:rPr>
              <w:t>20/25</w:t>
            </w:r>
          </w:p>
        </w:tc>
      </w:tr>
      <w:tr w:rsidR="004D14B1" w:rsidRPr="0017701C" w:rsidTr="005F25C7">
        <w:tc>
          <w:tcPr>
            <w:tcW w:w="0" w:type="auto"/>
            <w:tcBorders>
              <w:top w:val="single" w:sz="4" w:space="0" w:color="DDDDDD"/>
              <w:left w:val="single" w:sz="4" w:space="0" w:color="DDDDDD"/>
              <w:bottom w:val="single" w:sz="4" w:space="0" w:color="DDDDDD"/>
              <w:right w:val="single" w:sz="4" w:space="0" w:color="DDDDDD"/>
            </w:tcBorders>
            <w:hideMark/>
          </w:tcPr>
          <w:p w:rsidR="004D14B1" w:rsidRPr="0017701C" w:rsidRDefault="004D14B1" w:rsidP="005F25C7">
            <w:pPr>
              <w:spacing w:before="100" w:beforeAutospacing="1" w:after="100" w:afterAutospacing="1" w:line="240" w:lineRule="auto"/>
              <w:jc w:val="left"/>
              <w:rPr>
                <w:rFonts w:ascii="Times New Roman" w:eastAsia="Times New Roman" w:hAnsi="Times New Roman" w:cs="Times New Roman"/>
                <w:bCs/>
                <w:sz w:val="16"/>
                <w:szCs w:val="16"/>
                <w:lang w:eastAsia="it-IT"/>
              </w:rPr>
            </w:pPr>
            <w:r w:rsidRPr="0017701C">
              <w:rPr>
                <w:rFonts w:ascii="Times New Roman" w:eastAsia="Times New Roman" w:hAnsi="Times New Roman" w:cs="Times New Roman"/>
                <w:bCs/>
                <w:sz w:val="16"/>
                <w:szCs w:val="16"/>
                <w:lang w:eastAsia="it-IT"/>
              </w:rPr>
              <w:t>3</w:t>
            </w:r>
          </w:p>
        </w:tc>
        <w:tc>
          <w:tcPr>
            <w:tcW w:w="2383" w:type="dxa"/>
            <w:tcBorders>
              <w:top w:val="single" w:sz="4" w:space="0" w:color="DDDDDD"/>
              <w:left w:val="single" w:sz="4" w:space="0" w:color="DDDDDD"/>
              <w:bottom w:val="single" w:sz="4" w:space="0" w:color="DDDDDD"/>
              <w:right w:val="single" w:sz="4" w:space="0" w:color="DDDDDD"/>
            </w:tcBorders>
            <w:hideMark/>
          </w:tcPr>
          <w:p w:rsidR="004D14B1" w:rsidRPr="0017701C" w:rsidRDefault="004D14B1" w:rsidP="005F25C7">
            <w:pPr>
              <w:spacing w:before="100" w:beforeAutospacing="1" w:after="100" w:afterAutospacing="1" w:line="240" w:lineRule="auto"/>
              <w:jc w:val="left"/>
              <w:rPr>
                <w:rFonts w:ascii="Times New Roman" w:eastAsia="Times New Roman" w:hAnsi="Times New Roman" w:cs="Times New Roman"/>
                <w:bCs/>
                <w:sz w:val="16"/>
                <w:szCs w:val="16"/>
                <w:lang w:eastAsia="it-IT"/>
              </w:rPr>
            </w:pPr>
            <w:r w:rsidRPr="0017701C">
              <w:rPr>
                <w:rFonts w:ascii="Times New Roman" w:hAnsi="Times New Roman" w:cs="Times New Roman"/>
                <w:sz w:val="16"/>
                <w:szCs w:val="16"/>
              </w:rPr>
              <w:t xml:space="preserve">Un mondo a colori  </w:t>
            </w:r>
          </w:p>
        </w:tc>
        <w:tc>
          <w:tcPr>
            <w:tcW w:w="1336" w:type="dxa"/>
            <w:tcBorders>
              <w:top w:val="single" w:sz="4" w:space="0" w:color="DDDDDD"/>
              <w:left w:val="single" w:sz="4" w:space="0" w:color="DDDDDD"/>
              <w:bottom w:val="single" w:sz="4" w:space="0" w:color="DDDDDD"/>
              <w:right w:val="single" w:sz="4" w:space="0" w:color="DDDDDD"/>
            </w:tcBorders>
            <w:hideMark/>
          </w:tcPr>
          <w:p w:rsidR="004D14B1" w:rsidRPr="0017701C" w:rsidRDefault="004D14B1">
            <w:pPr>
              <w:rPr>
                <w:rFonts w:ascii="Times New Roman" w:hAnsi="Times New Roman" w:cs="Times New Roman"/>
                <w:sz w:val="16"/>
                <w:szCs w:val="16"/>
              </w:rPr>
            </w:pPr>
            <w:r w:rsidRPr="0017701C">
              <w:rPr>
                <w:rFonts w:ascii="Times New Roman" w:eastAsia="Times New Roman" w:hAnsi="Times New Roman" w:cs="Times New Roman"/>
                <w:bCs/>
                <w:sz w:val="16"/>
                <w:szCs w:val="16"/>
                <w:lang w:eastAsia="it-IT"/>
              </w:rPr>
              <w:t xml:space="preserve">Scuola Infanzia </w:t>
            </w:r>
          </w:p>
        </w:tc>
        <w:tc>
          <w:tcPr>
            <w:tcW w:w="1002" w:type="dxa"/>
            <w:tcBorders>
              <w:top w:val="single" w:sz="4" w:space="0" w:color="DDDDDD"/>
              <w:left w:val="single" w:sz="4" w:space="0" w:color="DDDDDD"/>
              <w:bottom w:val="single" w:sz="4" w:space="0" w:color="DDDDDD"/>
              <w:right w:val="single" w:sz="4" w:space="0" w:color="DDDDDD"/>
            </w:tcBorders>
            <w:hideMark/>
          </w:tcPr>
          <w:p w:rsidR="004D14B1" w:rsidRPr="0017701C" w:rsidRDefault="004D14B1">
            <w:pPr>
              <w:rPr>
                <w:rFonts w:ascii="Times New Roman" w:hAnsi="Times New Roman" w:cs="Times New Roman"/>
                <w:sz w:val="16"/>
                <w:szCs w:val="16"/>
              </w:rPr>
            </w:pPr>
            <w:r w:rsidRPr="0017701C">
              <w:rPr>
                <w:rFonts w:ascii="Times New Roman" w:eastAsia="Times New Roman" w:hAnsi="Times New Roman" w:cs="Times New Roman"/>
                <w:bCs/>
                <w:sz w:val="16"/>
                <w:szCs w:val="16"/>
                <w:lang w:eastAsia="it-IT"/>
              </w:rPr>
              <w:t>30 H</w:t>
            </w:r>
          </w:p>
        </w:tc>
        <w:tc>
          <w:tcPr>
            <w:tcW w:w="3142" w:type="dxa"/>
            <w:tcBorders>
              <w:top w:val="single" w:sz="4" w:space="0" w:color="DDDDDD"/>
              <w:left w:val="single" w:sz="4" w:space="0" w:color="DDDDDD"/>
              <w:bottom w:val="single" w:sz="4" w:space="0" w:color="DDDDDD"/>
              <w:right w:val="single" w:sz="4" w:space="0" w:color="DDDDDD"/>
            </w:tcBorders>
            <w:hideMark/>
          </w:tcPr>
          <w:p w:rsidR="004D14B1" w:rsidRPr="0017701C" w:rsidRDefault="004D14B1" w:rsidP="005F25C7">
            <w:pPr>
              <w:spacing w:before="100" w:beforeAutospacing="1" w:after="100" w:afterAutospacing="1" w:line="240" w:lineRule="auto"/>
              <w:jc w:val="left"/>
              <w:rPr>
                <w:rFonts w:ascii="Times New Roman" w:eastAsia="Times New Roman" w:hAnsi="Times New Roman" w:cs="Times New Roman"/>
                <w:bCs/>
                <w:sz w:val="16"/>
                <w:szCs w:val="16"/>
                <w:lang w:eastAsia="it-IT"/>
              </w:rPr>
            </w:pPr>
            <w:r w:rsidRPr="0017701C">
              <w:rPr>
                <w:rFonts w:ascii="Times New Roman" w:hAnsi="Times New Roman" w:cs="Times New Roman"/>
                <w:sz w:val="16"/>
                <w:szCs w:val="16"/>
              </w:rPr>
              <w:t>Obiettivo del modulo è quello di  avvicinare i bambini all’arte ed a nuove tecniche espressive</w:t>
            </w:r>
          </w:p>
        </w:tc>
        <w:tc>
          <w:tcPr>
            <w:tcW w:w="1041" w:type="dxa"/>
            <w:tcBorders>
              <w:top w:val="single" w:sz="4" w:space="0" w:color="DDDDDD"/>
              <w:left w:val="single" w:sz="4" w:space="0" w:color="DDDDDD"/>
              <w:bottom w:val="single" w:sz="4" w:space="0" w:color="DDDDDD"/>
              <w:right w:val="single" w:sz="4" w:space="0" w:color="DDDDDD"/>
            </w:tcBorders>
            <w:hideMark/>
          </w:tcPr>
          <w:p w:rsidR="004D14B1" w:rsidRPr="0017701C" w:rsidRDefault="004D14B1">
            <w:pPr>
              <w:rPr>
                <w:rFonts w:ascii="Times New Roman" w:hAnsi="Times New Roman" w:cs="Times New Roman"/>
                <w:sz w:val="16"/>
                <w:szCs w:val="16"/>
              </w:rPr>
            </w:pPr>
            <w:r w:rsidRPr="0017701C">
              <w:rPr>
                <w:rFonts w:ascii="Times New Roman" w:eastAsia="Times New Roman" w:hAnsi="Times New Roman" w:cs="Times New Roman"/>
                <w:bCs/>
                <w:sz w:val="16"/>
                <w:szCs w:val="16"/>
                <w:lang w:eastAsia="it-IT"/>
              </w:rPr>
              <w:t>20/25</w:t>
            </w:r>
          </w:p>
        </w:tc>
      </w:tr>
    </w:tbl>
    <w:p w:rsidR="002B6B70" w:rsidRPr="0017701C" w:rsidRDefault="002B6B70" w:rsidP="00A71E60">
      <w:pPr>
        <w:autoSpaceDE w:val="0"/>
        <w:autoSpaceDN w:val="0"/>
        <w:adjustRightInd w:val="0"/>
        <w:spacing w:line="240" w:lineRule="auto"/>
        <w:rPr>
          <w:rFonts w:ascii="Times New Roman" w:hAnsi="Times New Roman" w:cs="Times New Roman"/>
          <w:sz w:val="16"/>
          <w:szCs w:val="16"/>
        </w:rPr>
      </w:pPr>
    </w:p>
    <w:p w:rsidR="004D14B1" w:rsidRPr="0017701C" w:rsidRDefault="004D14B1" w:rsidP="00A71E60">
      <w:pPr>
        <w:autoSpaceDE w:val="0"/>
        <w:autoSpaceDN w:val="0"/>
        <w:adjustRightInd w:val="0"/>
        <w:spacing w:line="240" w:lineRule="auto"/>
        <w:rPr>
          <w:rFonts w:ascii="Times New Roman" w:hAnsi="Times New Roman" w:cs="Times New Roman"/>
          <w:sz w:val="16"/>
          <w:szCs w:val="16"/>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7"/>
        <w:gridCol w:w="2383"/>
        <w:gridCol w:w="1336"/>
        <w:gridCol w:w="1002"/>
        <w:gridCol w:w="3142"/>
        <w:gridCol w:w="1041"/>
      </w:tblGrid>
      <w:tr w:rsidR="004D14B1" w:rsidRPr="0017701C" w:rsidTr="0017701C">
        <w:trPr>
          <w:trHeight w:val="328"/>
        </w:trPr>
        <w:tc>
          <w:tcPr>
            <w:tcW w:w="0" w:type="auto"/>
            <w:tcBorders>
              <w:top w:val="single" w:sz="4" w:space="0" w:color="DDDDDD"/>
              <w:left w:val="single" w:sz="4" w:space="0" w:color="DDDDDD"/>
              <w:bottom w:val="single" w:sz="4" w:space="0" w:color="DDDDDD"/>
              <w:right w:val="single" w:sz="4" w:space="0" w:color="DDDDDD"/>
            </w:tcBorders>
            <w:hideMark/>
          </w:tcPr>
          <w:p w:rsidR="004D14B1" w:rsidRPr="0017701C" w:rsidRDefault="004D14B1" w:rsidP="00FE7B94">
            <w:pPr>
              <w:spacing w:before="100" w:beforeAutospacing="1" w:after="100" w:afterAutospacing="1" w:line="240" w:lineRule="auto"/>
              <w:jc w:val="left"/>
              <w:rPr>
                <w:rFonts w:ascii="Times New Roman" w:eastAsia="Times New Roman" w:hAnsi="Times New Roman" w:cs="Times New Roman"/>
                <w:sz w:val="16"/>
                <w:szCs w:val="16"/>
                <w:lang w:eastAsia="it-IT"/>
              </w:rPr>
            </w:pPr>
            <w:r w:rsidRPr="0017701C">
              <w:rPr>
                <w:rFonts w:ascii="Times New Roman" w:eastAsia="Times New Roman" w:hAnsi="Times New Roman" w:cs="Times New Roman"/>
                <w:bCs/>
                <w:sz w:val="16"/>
                <w:szCs w:val="16"/>
                <w:lang w:eastAsia="it-IT"/>
              </w:rPr>
              <w:t xml:space="preserve"> Modulo </w:t>
            </w:r>
          </w:p>
          <w:p w:rsidR="003B44B7" w:rsidRPr="0017701C" w:rsidRDefault="004D14B1" w:rsidP="00FE7B94">
            <w:pPr>
              <w:spacing w:before="100" w:beforeAutospacing="1" w:after="100" w:afterAutospacing="1" w:line="240" w:lineRule="auto"/>
              <w:jc w:val="left"/>
              <w:rPr>
                <w:rFonts w:ascii="Times New Roman" w:eastAsia="Times New Roman" w:hAnsi="Times New Roman" w:cs="Times New Roman"/>
                <w:sz w:val="16"/>
                <w:szCs w:val="16"/>
                <w:lang w:eastAsia="it-IT"/>
              </w:rPr>
            </w:pPr>
            <w:r w:rsidRPr="0017701C">
              <w:rPr>
                <w:rFonts w:ascii="Times New Roman" w:eastAsia="Times New Roman" w:hAnsi="Times New Roman" w:cs="Times New Roman"/>
                <w:bCs/>
                <w:sz w:val="16"/>
                <w:szCs w:val="16"/>
                <w:lang w:eastAsia="it-IT"/>
              </w:rPr>
              <w:t> </w:t>
            </w:r>
          </w:p>
        </w:tc>
        <w:tc>
          <w:tcPr>
            <w:tcW w:w="2383" w:type="dxa"/>
            <w:tcBorders>
              <w:top w:val="single" w:sz="4" w:space="0" w:color="DDDDDD"/>
              <w:left w:val="single" w:sz="4" w:space="0" w:color="DDDDDD"/>
              <w:bottom w:val="single" w:sz="4" w:space="0" w:color="DDDDDD"/>
              <w:right w:val="single" w:sz="4" w:space="0" w:color="DDDDDD"/>
            </w:tcBorders>
            <w:hideMark/>
          </w:tcPr>
          <w:p w:rsidR="003B44B7" w:rsidRPr="0017701C" w:rsidRDefault="004D14B1" w:rsidP="0017701C">
            <w:pPr>
              <w:spacing w:before="100" w:beforeAutospacing="1" w:after="100" w:afterAutospacing="1" w:line="240" w:lineRule="auto"/>
              <w:jc w:val="left"/>
              <w:rPr>
                <w:rFonts w:ascii="Times New Roman" w:eastAsia="Times New Roman" w:hAnsi="Times New Roman" w:cs="Times New Roman"/>
                <w:sz w:val="16"/>
                <w:szCs w:val="16"/>
                <w:lang w:eastAsia="it-IT"/>
              </w:rPr>
            </w:pPr>
            <w:r w:rsidRPr="0017701C">
              <w:rPr>
                <w:rFonts w:ascii="Times New Roman" w:eastAsia="Times New Roman" w:hAnsi="Times New Roman" w:cs="Times New Roman"/>
                <w:bCs/>
                <w:sz w:val="16"/>
                <w:szCs w:val="16"/>
                <w:lang w:eastAsia="it-IT"/>
              </w:rPr>
              <w:t xml:space="preserve"> Titolo </w:t>
            </w:r>
          </w:p>
        </w:tc>
        <w:tc>
          <w:tcPr>
            <w:tcW w:w="1336" w:type="dxa"/>
            <w:tcBorders>
              <w:top w:val="single" w:sz="4" w:space="0" w:color="DDDDDD"/>
              <w:left w:val="single" w:sz="4" w:space="0" w:color="DDDDDD"/>
              <w:bottom w:val="single" w:sz="4" w:space="0" w:color="DDDDDD"/>
              <w:right w:val="single" w:sz="4" w:space="0" w:color="DDDDDD"/>
            </w:tcBorders>
            <w:hideMark/>
          </w:tcPr>
          <w:p w:rsidR="003B44B7" w:rsidRPr="0017701C" w:rsidRDefault="004D14B1" w:rsidP="0017701C">
            <w:pPr>
              <w:spacing w:before="100" w:beforeAutospacing="1" w:after="100" w:afterAutospacing="1" w:line="240" w:lineRule="auto"/>
              <w:jc w:val="left"/>
              <w:rPr>
                <w:rFonts w:ascii="Times New Roman" w:eastAsia="Times New Roman" w:hAnsi="Times New Roman" w:cs="Times New Roman"/>
                <w:sz w:val="16"/>
                <w:szCs w:val="16"/>
                <w:lang w:eastAsia="it-IT"/>
              </w:rPr>
            </w:pPr>
            <w:r w:rsidRPr="0017701C">
              <w:rPr>
                <w:rFonts w:ascii="Times New Roman" w:eastAsia="Times New Roman" w:hAnsi="Times New Roman" w:cs="Times New Roman"/>
                <w:bCs/>
                <w:sz w:val="16"/>
                <w:szCs w:val="16"/>
                <w:lang w:eastAsia="it-IT"/>
              </w:rPr>
              <w:t xml:space="preserve"> Indirizzo </w:t>
            </w:r>
          </w:p>
        </w:tc>
        <w:tc>
          <w:tcPr>
            <w:tcW w:w="1002" w:type="dxa"/>
            <w:tcBorders>
              <w:top w:val="single" w:sz="4" w:space="0" w:color="DDDDDD"/>
              <w:left w:val="single" w:sz="4" w:space="0" w:color="DDDDDD"/>
              <w:bottom w:val="single" w:sz="4" w:space="0" w:color="DDDDDD"/>
              <w:right w:val="single" w:sz="4" w:space="0" w:color="DDDDDD"/>
            </w:tcBorders>
            <w:hideMark/>
          </w:tcPr>
          <w:p w:rsidR="004D14B1" w:rsidRPr="0017701C" w:rsidRDefault="004D14B1" w:rsidP="00FE7B94">
            <w:pPr>
              <w:spacing w:before="100" w:beforeAutospacing="1" w:after="100" w:afterAutospacing="1" w:line="240" w:lineRule="auto"/>
              <w:jc w:val="left"/>
              <w:rPr>
                <w:rFonts w:ascii="Times New Roman" w:eastAsia="Times New Roman" w:hAnsi="Times New Roman" w:cs="Times New Roman"/>
                <w:sz w:val="16"/>
                <w:szCs w:val="16"/>
                <w:lang w:eastAsia="it-IT"/>
              </w:rPr>
            </w:pPr>
            <w:r w:rsidRPr="0017701C">
              <w:rPr>
                <w:rFonts w:ascii="Times New Roman" w:eastAsia="Times New Roman" w:hAnsi="Times New Roman" w:cs="Times New Roman"/>
                <w:bCs/>
                <w:sz w:val="16"/>
                <w:szCs w:val="16"/>
                <w:lang w:eastAsia="it-IT"/>
              </w:rPr>
              <w:t> Durata</w:t>
            </w:r>
          </w:p>
          <w:p w:rsidR="003B44B7" w:rsidRPr="0017701C" w:rsidRDefault="004D14B1" w:rsidP="00FE7B94">
            <w:pPr>
              <w:spacing w:before="100" w:beforeAutospacing="1" w:after="100" w:afterAutospacing="1" w:line="240" w:lineRule="auto"/>
              <w:jc w:val="left"/>
              <w:rPr>
                <w:rFonts w:ascii="Times New Roman" w:eastAsia="Times New Roman" w:hAnsi="Times New Roman" w:cs="Times New Roman"/>
                <w:sz w:val="16"/>
                <w:szCs w:val="16"/>
                <w:lang w:eastAsia="it-IT"/>
              </w:rPr>
            </w:pPr>
            <w:r w:rsidRPr="0017701C">
              <w:rPr>
                <w:rFonts w:ascii="Times New Roman" w:eastAsia="Times New Roman" w:hAnsi="Times New Roman" w:cs="Times New Roman"/>
                <w:bCs/>
                <w:sz w:val="16"/>
                <w:szCs w:val="16"/>
                <w:lang w:eastAsia="it-IT"/>
              </w:rPr>
              <w:t> </w:t>
            </w:r>
          </w:p>
        </w:tc>
        <w:tc>
          <w:tcPr>
            <w:tcW w:w="3142" w:type="dxa"/>
            <w:tcBorders>
              <w:top w:val="single" w:sz="4" w:space="0" w:color="DDDDDD"/>
              <w:left w:val="single" w:sz="4" w:space="0" w:color="DDDDDD"/>
              <w:bottom w:val="single" w:sz="4" w:space="0" w:color="DDDDDD"/>
              <w:right w:val="single" w:sz="4" w:space="0" w:color="DDDDDD"/>
            </w:tcBorders>
            <w:hideMark/>
          </w:tcPr>
          <w:p w:rsidR="003B44B7" w:rsidRPr="0017701C" w:rsidRDefault="004D14B1" w:rsidP="00FE7B94">
            <w:pPr>
              <w:spacing w:before="100" w:beforeAutospacing="1" w:after="100" w:afterAutospacing="1" w:line="240" w:lineRule="auto"/>
              <w:jc w:val="left"/>
              <w:rPr>
                <w:rFonts w:ascii="Times New Roman" w:eastAsia="Times New Roman" w:hAnsi="Times New Roman" w:cs="Times New Roman"/>
                <w:sz w:val="16"/>
                <w:szCs w:val="16"/>
                <w:lang w:eastAsia="it-IT"/>
              </w:rPr>
            </w:pPr>
            <w:r w:rsidRPr="0017701C">
              <w:rPr>
                <w:rFonts w:ascii="Times New Roman" w:eastAsia="Times New Roman" w:hAnsi="Times New Roman" w:cs="Times New Roman"/>
                <w:bCs/>
                <w:sz w:val="16"/>
                <w:szCs w:val="16"/>
                <w:lang w:eastAsia="it-IT"/>
              </w:rPr>
              <w:t>Tipologia d’intervento</w:t>
            </w:r>
          </w:p>
        </w:tc>
        <w:tc>
          <w:tcPr>
            <w:tcW w:w="1041" w:type="dxa"/>
            <w:tcBorders>
              <w:top w:val="single" w:sz="4" w:space="0" w:color="DDDDDD"/>
              <w:left w:val="single" w:sz="4" w:space="0" w:color="DDDDDD"/>
              <w:bottom w:val="single" w:sz="4" w:space="0" w:color="DDDDDD"/>
              <w:right w:val="single" w:sz="4" w:space="0" w:color="DDDDDD"/>
            </w:tcBorders>
            <w:hideMark/>
          </w:tcPr>
          <w:p w:rsidR="003B44B7" w:rsidRPr="0017701C" w:rsidRDefault="004D14B1" w:rsidP="00FE7B94">
            <w:pPr>
              <w:spacing w:before="100" w:beforeAutospacing="1" w:after="100" w:afterAutospacing="1" w:line="240" w:lineRule="auto"/>
              <w:jc w:val="left"/>
              <w:rPr>
                <w:rFonts w:ascii="Times New Roman" w:eastAsia="Times New Roman" w:hAnsi="Times New Roman" w:cs="Times New Roman"/>
                <w:sz w:val="16"/>
                <w:szCs w:val="16"/>
                <w:lang w:eastAsia="it-IT"/>
              </w:rPr>
            </w:pPr>
            <w:r w:rsidRPr="0017701C">
              <w:rPr>
                <w:rFonts w:ascii="Times New Roman" w:eastAsia="Times New Roman" w:hAnsi="Times New Roman" w:cs="Times New Roman"/>
                <w:bCs/>
                <w:sz w:val="16"/>
                <w:szCs w:val="16"/>
                <w:lang w:eastAsia="it-IT"/>
              </w:rPr>
              <w:t> </w:t>
            </w:r>
            <w:r w:rsidRPr="0017701C">
              <w:rPr>
                <w:rStyle w:val="Enfasigrassetto"/>
                <w:rFonts w:ascii="Times New Roman" w:hAnsi="Times New Roman" w:cs="Times New Roman"/>
                <w:b w:val="0"/>
                <w:sz w:val="16"/>
                <w:szCs w:val="16"/>
              </w:rPr>
              <w:t>N. alunni</w:t>
            </w:r>
          </w:p>
        </w:tc>
      </w:tr>
      <w:tr w:rsidR="004D14B1" w:rsidRPr="0017701C" w:rsidTr="00FE7B94">
        <w:tc>
          <w:tcPr>
            <w:tcW w:w="0" w:type="auto"/>
            <w:tcBorders>
              <w:top w:val="single" w:sz="4" w:space="0" w:color="DDDDDD"/>
              <w:left w:val="single" w:sz="4" w:space="0" w:color="DDDDDD"/>
              <w:bottom w:val="single" w:sz="4" w:space="0" w:color="DDDDDD"/>
              <w:right w:val="single" w:sz="4" w:space="0" w:color="DDDDDD"/>
            </w:tcBorders>
            <w:hideMark/>
          </w:tcPr>
          <w:p w:rsidR="004D14B1" w:rsidRPr="0017701C" w:rsidRDefault="004D14B1" w:rsidP="00FE7B94">
            <w:pPr>
              <w:spacing w:before="100" w:beforeAutospacing="1" w:after="100" w:afterAutospacing="1" w:line="240" w:lineRule="auto"/>
              <w:jc w:val="left"/>
              <w:rPr>
                <w:rFonts w:ascii="Times New Roman" w:eastAsia="Times New Roman" w:hAnsi="Times New Roman" w:cs="Times New Roman"/>
                <w:bCs/>
                <w:sz w:val="18"/>
                <w:szCs w:val="18"/>
                <w:lang w:eastAsia="it-IT"/>
              </w:rPr>
            </w:pPr>
            <w:r w:rsidRPr="0017701C">
              <w:rPr>
                <w:rFonts w:ascii="Times New Roman" w:eastAsia="Times New Roman" w:hAnsi="Times New Roman" w:cs="Times New Roman"/>
                <w:bCs/>
                <w:sz w:val="18"/>
                <w:szCs w:val="18"/>
                <w:lang w:eastAsia="it-IT"/>
              </w:rPr>
              <w:t>1</w:t>
            </w:r>
          </w:p>
        </w:tc>
        <w:tc>
          <w:tcPr>
            <w:tcW w:w="2383" w:type="dxa"/>
            <w:tcBorders>
              <w:top w:val="single" w:sz="4" w:space="0" w:color="DDDDDD"/>
              <w:left w:val="single" w:sz="4" w:space="0" w:color="DDDDDD"/>
              <w:bottom w:val="single" w:sz="4" w:space="0" w:color="DDDDDD"/>
              <w:right w:val="single" w:sz="4" w:space="0" w:color="DDDDDD"/>
            </w:tcBorders>
            <w:hideMark/>
          </w:tcPr>
          <w:p w:rsidR="004D14B1" w:rsidRPr="0017701C" w:rsidRDefault="00C62AC7" w:rsidP="00FE7B94">
            <w:pPr>
              <w:spacing w:before="100" w:beforeAutospacing="1" w:after="100" w:afterAutospacing="1" w:line="240" w:lineRule="auto"/>
              <w:jc w:val="left"/>
              <w:rPr>
                <w:rFonts w:ascii="Times New Roman" w:eastAsia="Times New Roman" w:hAnsi="Times New Roman" w:cs="Times New Roman"/>
                <w:bCs/>
                <w:sz w:val="18"/>
                <w:szCs w:val="18"/>
                <w:lang w:eastAsia="it-IT"/>
              </w:rPr>
            </w:pPr>
            <w:r w:rsidRPr="0017701C">
              <w:rPr>
                <w:rFonts w:ascii="Times New Roman" w:hAnsi="Times New Roman" w:cs="Times New Roman"/>
                <w:sz w:val="18"/>
                <w:szCs w:val="18"/>
              </w:rPr>
              <w:t xml:space="preserve">Libertà di creare  </w:t>
            </w:r>
          </w:p>
        </w:tc>
        <w:tc>
          <w:tcPr>
            <w:tcW w:w="1336" w:type="dxa"/>
            <w:tcBorders>
              <w:top w:val="single" w:sz="4" w:space="0" w:color="DDDDDD"/>
              <w:left w:val="single" w:sz="4" w:space="0" w:color="DDDDDD"/>
              <w:bottom w:val="single" w:sz="4" w:space="0" w:color="DDDDDD"/>
              <w:right w:val="single" w:sz="4" w:space="0" w:color="DDDDDD"/>
            </w:tcBorders>
            <w:hideMark/>
          </w:tcPr>
          <w:p w:rsidR="004D14B1" w:rsidRPr="0017701C" w:rsidRDefault="004D14B1" w:rsidP="00C62AC7">
            <w:pPr>
              <w:spacing w:before="100" w:beforeAutospacing="1" w:after="100" w:afterAutospacing="1" w:line="240" w:lineRule="auto"/>
              <w:jc w:val="left"/>
              <w:rPr>
                <w:rFonts w:ascii="Times New Roman" w:eastAsia="Times New Roman" w:hAnsi="Times New Roman" w:cs="Times New Roman"/>
                <w:bCs/>
                <w:sz w:val="18"/>
                <w:szCs w:val="18"/>
                <w:lang w:eastAsia="it-IT"/>
              </w:rPr>
            </w:pPr>
            <w:r w:rsidRPr="0017701C">
              <w:rPr>
                <w:rFonts w:ascii="Times New Roman" w:eastAsia="Times New Roman" w:hAnsi="Times New Roman" w:cs="Times New Roman"/>
                <w:bCs/>
                <w:sz w:val="18"/>
                <w:szCs w:val="18"/>
                <w:lang w:eastAsia="it-IT"/>
              </w:rPr>
              <w:t xml:space="preserve">Scuola </w:t>
            </w:r>
            <w:r w:rsidR="00C62AC7" w:rsidRPr="0017701C">
              <w:rPr>
                <w:rFonts w:ascii="Times New Roman" w:eastAsia="Times New Roman" w:hAnsi="Times New Roman" w:cs="Times New Roman"/>
                <w:bCs/>
                <w:sz w:val="18"/>
                <w:szCs w:val="18"/>
                <w:lang w:eastAsia="it-IT"/>
              </w:rPr>
              <w:t>Primaria</w:t>
            </w:r>
          </w:p>
        </w:tc>
        <w:tc>
          <w:tcPr>
            <w:tcW w:w="1002" w:type="dxa"/>
            <w:tcBorders>
              <w:top w:val="single" w:sz="4" w:space="0" w:color="DDDDDD"/>
              <w:left w:val="single" w:sz="4" w:space="0" w:color="DDDDDD"/>
              <w:bottom w:val="single" w:sz="4" w:space="0" w:color="DDDDDD"/>
              <w:right w:val="single" w:sz="4" w:space="0" w:color="DDDDDD"/>
            </w:tcBorders>
            <w:hideMark/>
          </w:tcPr>
          <w:p w:rsidR="004D14B1" w:rsidRPr="0017701C" w:rsidRDefault="004D14B1" w:rsidP="00FE7B94">
            <w:pPr>
              <w:spacing w:before="100" w:beforeAutospacing="1" w:after="100" w:afterAutospacing="1" w:line="240" w:lineRule="auto"/>
              <w:jc w:val="left"/>
              <w:rPr>
                <w:rFonts w:ascii="Times New Roman" w:eastAsia="Times New Roman" w:hAnsi="Times New Roman" w:cs="Times New Roman"/>
                <w:bCs/>
                <w:sz w:val="18"/>
                <w:szCs w:val="18"/>
                <w:lang w:eastAsia="it-IT"/>
              </w:rPr>
            </w:pPr>
            <w:r w:rsidRPr="0017701C">
              <w:rPr>
                <w:rFonts w:ascii="Times New Roman" w:eastAsia="Times New Roman" w:hAnsi="Times New Roman" w:cs="Times New Roman"/>
                <w:bCs/>
                <w:sz w:val="18"/>
                <w:szCs w:val="18"/>
                <w:lang w:eastAsia="it-IT"/>
              </w:rPr>
              <w:t>30 H</w:t>
            </w:r>
          </w:p>
        </w:tc>
        <w:tc>
          <w:tcPr>
            <w:tcW w:w="3142" w:type="dxa"/>
            <w:tcBorders>
              <w:top w:val="single" w:sz="4" w:space="0" w:color="DDDDDD"/>
              <w:left w:val="single" w:sz="4" w:space="0" w:color="DDDDDD"/>
              <w:bottom w:val="single" w:sz="4" w:space="0" w:color="DDDDDD"/>
              <w:right w:val="single" w:sz="4" w:space="0" w:color="DDDDDD"/>
            </w:tcBorders>
            <w:hideMark/>
          </w:tcPr>
          <w:p w:rsidR="004D14B1" w:rsidRPr="0017701C" w:rsidRDefault="00AE0B74" w:rsidP="00FE7B94">
            <w:pPr>
              <w:spacing w:before="100" w:beforeAutospacing="1" w:after="100" w:afterAutospacing="1" w:line="240" w:lineRule="auto"/>
              <w:jc w:val="left"/>
              <w:rPr>
                <w:rFonts w:ascii="Times New Roman" w:eastAsia="Times New Roman" w:hAnsi="Times New Roman" w:cs="Times New Roman"/>
                <w:bCs/>
                <w:sz w:val="18"/>
                <w:szCs w:val="18"/>
                <w:lang w:eastAsia="it-IT"/>
              </w:rPr>
            </w:pPr>
            <w:r w:rsidRPr="0017701C">
              <w:rPr>
                <w:rFonts w:ascii="Times New Roman" w:eastAsia="Times New Roman" w:hAnsi="Times New Roman" w:cs="Times New Roman"/>
                <w:bCs/>
                <w:sz w:val="18"/>
                <w:szCs w:val="18"/>
                <w:lang w:eastAsia="it-IT"/>
              </w:rPr>
              <w:t>Potenziamento lingua madre attraverso una viaggio  nella creatività per ri-leggere, ri-</w:t>
            </w:r>
            <w:r w:rsidRPr="0017701C">
              <w:rPr>
                <w:rFonts w:ascii="Times New Roman" w:eastAsia="Times New Roman" w:hAnsi="Times New Roman" w:cs="Times New Roman"/>
                <w:bCs/>
                <w:sz w:val="18"/>
                <w:szCs w:val="18"/>
                <w:lang w:eastAsia="it-IT"/>
              </w:rPr>
              <w:lastRenderedPageBreak/>
              <w:t>scrivere e ri-creare con uso di strumenti innovativi anche multimediali</w:t>
            </w:r>
          </w:p>
        </w:tc>
        <w:tc>
          <w:tcPr>
            <w:tcW w:w="1041" w:type="dxa"/>
            <w:tcBorders>
              <w:top w:val="single" w:sz="4" w:space="0" w:color="DDDDDD"/>
              <w:left w:val="single" w:sz="4" w:space="0" w:color="DDDDDD"/>
              <w:bottom w:val="single" w:sz="4" w:space="0" w:color="DDDDDD"/>
              <w:right w:val="single" w:sz="4" w:space="0" w:color="DDDDDD"/>
            </w:tcBorders>
            <w:hideMark/>
          </w:tcPr>
          <w:p w:rsidR="004D14B1" w:rsidRPr="0017701C" w:rsidRDefault="004D14B1" w:rsidP="00FE7B94">
            <w:pPr>
              <w:spacing w:before="100" w:beforeAutospacing="1" w:after="100" w:afterAutospacing="1" w:line="240" w:lineRule="auto"/>
              <w:jc w:val="left"/>
              <w:rPr>
                <w:rFonts w:ascii="Times New Roman" w:eastAsia="Times New Roman" w:hAnsi="Times New Roman" w:cs="Times New Roman"/>
                <w:bCs/>
                <w:sz w:val="18"/>
                <w:szCs w:val="18"/>
                <w:lang w:eastAsia="it-IT"/>
              </w:rPr>
            </w:pPr>
            <w:r w:rsidRPr="0017701C">
              <w:rPr>
                <w:rFonts w:ascii="Times New Roman" w:eastAsia="Times New Roman" w:hAnsi="Times New Roman" w:cs="Times New Roman"/>
                <w:bCs/>
                <w:sz w:val="18"/>
                <w:szCs w:val="18"/>
                <w:lang w:eastAsia="it-IT"/>
              </w:rPr>
              <w:lastRenderedPageBreak/>
              <w:t xml:space="preserve"> 20/25</w:t>
            </w:r>
          </w:p>
        </w:tc>
      </w:tr>
      <w:tr w:rsidR="004D14B1" w:rsidRPr="0017701C" w:rsidTr="00FE7B94">
        <w:tc>
          <w:tcPr>
            <w:tcW w:w="0" w:type="auto"/>
            <w:tcBorders>
              <w:top w:val="single" w:sz="4" w:space="0" w:color="DDDDDD"/>
              <w:left w:val="single" w:sz="4" w:space="0" w:color="DDDDDD"/>
              <w:bottom w:val="single" w:sz="4" w:space="0" w:color="DDDDDD"/>
              <w:right w:val="single" w:sz="4" w:space="0" w:color="DDDDDD"/>
            </w:tcBorders>
            <w:hideMark/>
          </w:tcPr>
          <w:p w:rsidR="004D14B1" w:rsidRPr="0017701C" w:rsidRDefault="004D14B1" w:rsidP="00FE7B94">
            <w:pPr>
              <w:spacing w:before="100" w:beforeAutospacing="1" w:after="100" w:afterAutospacing="1" w:line="240" w:lineRule="auto"/>
              <w:jc w:val="left"/>
              <w:rPr>
                <w:rFonts w:ascii="Times New Roman" w:eastAsia="Times New Roman" w:hAnsi="Times New Roman" w:cs="Times New Roman"/>
                <w:bCs/>
                <w:sz w:val="18"/>
                <w:szCs w:val="18"/>
                <w:lang w:eastAsia="it-IT"/>
              </w:rPr>
            </w:pPr>
            <w:r w:rsidRPr="0017701C">
              <w:rPr>
                <w:rFonts w:ascii="Times New Roman" w:eastAsia="Times New Roman" w:hAnsi="Times New Roman" w:cs="Times New Roman"/>
                <w:bCs/>
                <w:sz w:val="18"/>
                <w:szCs w:val="18"/>
                <w:lang w:eastAsia="it-IT"/>
              </w:rPr>
              <w:lastRenderedPageBreak/>
              <w:t>2</w:t>
            </w:r>
          </w:p>
        </w:tc>
        <w:tc>
          <w:tcPr>
            <w:tcW w:w="2383" w:type="dxa"/>
            <w:tcBorders>
              <w:top w:val="single" w:sz="4" w:space="0" w:color="DDDDDD"/>
              <w:left w:val="single" w:sz="4" w:space="0" w:color="DDDDDD"/>
              <w:bottom w:val="single" w:sz="4" w:space="0" w:color="DDDDDD"/>
              <w:right w:val="single" w:sz="4" w:space="0" w:color="DDDDDD"/>
            </w:tcBorders>
            <w:hideMark/>
          </w:tcPr>
          <w:p w:rsidR="004D14B1" w:rsidRPr="0017701C" w:rsidRDefault="00C62AC7" w:rsidP="00FE7B94">
            <w:pPr>
              <w:spacing w:before="100" w:beforeAutospacing="1" w:after="100" w:afterAutospacing="1" w:line="240" w:lineRule="auto"/>
              <w:jc w:val="left"/>
              <w:rPr>
                <w:rFonts w:ascii="Times New Roman" w:eastAsia="Times New Roman" w:hAnsi="Times New Roman" w:cs="Times New Roman"/>
                <w:bCs/>
                <w:sz w:val="18"/>
                <w:szCs w:val="18"/>
                <w:lang w:eastAsia="it-IT"/>
              </w:rPr>
            </w:pPr>
            <w:proofErr w:type="spellStart"/>
            <w:r w:rsidRPr="0017701C">
              <w:rPr>
                <w:rFonts w:ascii="Times New Roman" w:hAnsi="Times New Roman" w:cs="Times New Roman"/>
                <w:sz w:val="18"/>
                <w:szCs w:val="18"/>
              </w:rPr>
              <w:t>-…</w:t>
            </w:r>
            <w:proofErr w:type="spellEnd"/>
            <w:r w:rsidRPr="0017701C">
              <w:rPr>
                <w:rFonts w:ascii="Times New Roman" w:hAnsi="Times New Roman" w:cs="Times New Roman"/>
                <w:sz w:val="18"/>
                <w:szCs w:val="18"/>
              </w:rPr>
              <w:t xml:space="preserve">.Sto pensando  </w:t>
            </w:r>
          </w:p>
        </w:tc>
        <w:tc>
          <w:tcPr>
            <w:tcW w:w="1336" w:type="dxa"/>
            <w:tcBorders>
              <w:top w:val="single" w:sz="4" w:space="0" w:color="DDDDDD"/>
              <w:left w:val="single" w:sz="4" w:space="0" w:color="DDDDDD"/>
              <w:bottom w:val="single" w:sz="4" w:space="0" w:color="DDDDDD"/>
              <w:right w:val="single" w:sz="4" w:space="0" w:color="DDDDDD"/>
            </w:tcBorders>
            <w:hideMark/>
          </w:tcPr>
          <w:p w:rsidR="004D14B1" w:rsidRPr="0017701C" w:rsidRDefault="004D14B1" w:rsidP="00FE7B94">
            <w:pPr>
              <w:rPr>
                <w:rFonts w:ascii="Times New Roman" w:hAnsi="Times New Roman" w:cs="Times New Roman"/>
                <w:sz w:val="18"/>
                <w:szCs w:val="18"/>
              </w:rPr>
            </w:pPr>
            <w:r w:rsidRPr="0017701C">
              <w:rPr>
                <w:rFonts w:ascii="Times New Roman" w:eastAsia="Times New Roman" w:hAnsi="Times New Roman" w:cs="Times New Roman"/>
                <w:bCs/>
                <w:sz w:val="18"/>
                <w:szCs w:val="18"/>
                <w:lang w:eastAsia="it-IT"/>
              </w:rPr>
              <w:t xml:space="preserve">Scuola </w:t>
            </w:r>
            <w:r w:rsidR="00C62AC7" w:rsidRPr="0017701C">
              <w:rPr>
                <w:rFonts w:ascii="Times New Roman" w:eastAsia="Times New Roman" w:hAnsi="Times New Roman" w:cs="Times New Roman"/>
                <w:bCs/>
                <w:sz w:val="18"/>
                <w:szCs w:val="18"/>
                <w:lang w:eastAsia="it-IT"/>
              </w:rPr>
              <w:t>Primaria</w:t>
            </w:r>
          </w:p>
        </w:tc>
        <w:tc>
          <w:tcPr>
            <w:tcW w:w="1002" w:type="dxa"/>
            <w:tcBorders>
              <w:top w:val="single" w:sz="4" w:space="0" w:color="DDDDDD"/>
              <w:left w:val="single" w:sz="4" w:space="0" w:color="DDDDDD"/>
              <w:bottom w:val="single" w:sz="4" w:space="0" w:color="DDDDDD"/>
              <w:right w:val="single" w:sz="4" w:space="0" w:color="DDDDDD"/>
            </w:tcBorders>
            <w:hideMark/>
          </w:tcPr>
          <w:p w:rsidR="004D14B1" w:rsidRPr="0017701C" w:rsidRDefault="00C62AC7" w:rsidP="00FE7B94">
            <w:pPr>
              <w:rPr>
                <w:rFonts w:ascii="Times New Roman" w:hAnsi="Times New Roman" w:cs="Times New Roman"/>
                <w:sz w:val="18"/>
                <w:szCs w:val="18"/>
              </w:rPr>
            </w:pPr>
            <w:r w:rsidRPr="0017701C">
              <w:rPr>
                <w:rFonts w:ascii="Times New Roman" w:eastAsia="Times New Roman" w:hAnsi="Times New Roman" w:cs="Times New Roman"/>
                <w:bCs/>
                <w:sz w:val="18"/>
                <w:szCs w:val="18"/>
                <w:lang w:eastAsia="it-IT"/>
              </w:rPr>
              <w:t>6</w:t>
            </w:r>
            <w:r w:rsidR="004D14B1" w:rsidRPr="0017701C">
              <w:rPr>
                <w:rFonts w:ascii="Times New Roman" w:eastAsia="Times New Roman" w:hAnsi="Times New Roman" w:cs="Times New Roman"/>
                <w:bCs/>
                <w:sz w:val="18"/>
                <w:szCs w:val="18"/>
                <w:lang w:eastAsia="it-IT"/>
              </w:rPr>
              <w:t>0 H</w:t>
            </w:r>
          </w:p>
        </w:tc>
        <w:tc>
          <w:tcPr>
            <w:tcW w:w="3142" w:type="dxa"/>
            <w:tcBorders>
              <w:top w:val="single" w:sz="4" w:space="0" w:color="DDDDDD"/>
              <w:left w:val="single" w:sz="4" w:space="0" w:color="DDDDDD"/>
              <w:bottom w:val="single" w:sz="4" w:space="0" w:color="DDDDDD"/>
              <w:right w:val="single" w:sz="4" w:space="0" w:color="DDDDDD"/>
            </w:tcBorders>
            <w:hideMark/>
          </w:tcPr>
          <w:p w:rsidR="004D14B1" w:rsidRPr="0017701C" w:rsidRDefault="00395008" w:rsidP="00395008">
            <w:pPr>
              <w:spacing w:line="240" w:lineRule="auto"/>
              <w:rPr>
                <w:rFonts w:ascii="Times New Roman" w:hAnsi="Times New Roman" w:cs="Times New Roman"/>
                <w:bCs/>
                <w:sz w:val="18"/>
                <w:szCs w:val="18"/>
              </w:rPr>
            </w:pPr>
            <w:r w:rsidRPr="0017701C">
              <w:rPr>
                <w:rFonts w:ascii="Times New Roman" w:hAnsi="Times New Roman" w:cs="Times New Roman"/>
                <w:sz w:val="18"/>
                <w:szCs w:val="18"/>
              </w:rPr>
              <w:t xml:space="preserve">Aumentare la concentrazione , sviluppare il senso di riflessione, sviluppare le capacità logiche e di analisi , </w:t>
            </w:r>
            <w:r w:rsidRPr="0017701C">
              <w:rPr>
                <w:rFonts w:ascii="Times New Roman" w:hAnsi="Times New Roman" w:cs="Times New Roman"/>
                <w:bCs/>
                <w:sz w:val="18"/>
                <w:szCs w:val="18"/>
              </w:rPr>
              <w:t>acquisizione di competenze e  conoscenze interdisciplinari il gioco degli scacchi</w:t>
            </w:r>
          </w:p>
        </w:tc>
        <w:tc>
          <w:tcPr>
            <w:tcW w:w="1041" w:type="dxa"/>
            <w:tcBorders>
              <w:top w:val="single" w:sz="4" w:space="0" w:color="DDDDDD"/>
              <w:left w:val="single" w:sz="4" w:space="0" w:color="DDDDDD"/>
              <w:bottom w:val="single" w:sz="4" w:space="0" w:color="DDDDDD"/>
              <w:right w:val="single" w:sz="4" w:space="0" w:color="DDDDDD"/>
            </w:tcBorders>
            <w:hideMark/>
          </w:tcPr>
          <w:p w:rsidR="004D14B1" w:rsidRPr="0017701C" w:rsidRDefault="004D14B1" w:rsidP="00FE7B94">
            <w:pPr>
              <w:rPr>
                <w:rFonts w:ascii="Times New Roman" w:hAnsi="Times New Roman" w:cs="Times New Roman"/>
                <w:sz w:val="18"/>
                <w:szCs w:val="18"/>
              </w:rPr>
            </w:pPr>
            <w:r w:rsidRPr="0017701C">
              <w:rPr>
                <w:rFonts w:ascii="Times New Roman" w:eastAsia="Times New Roman" w:hAnsi="Times New Roman" w:cs="Times New Roman"/>
                <w:bCs/>
                <w:sz w:val="18"/>
                <w:szCs w:val="18"/>
                <w:lang w:eastAsia="it-IT"/>
              </w:rPr>
              <w:t>20/25</w:t>
            </w:r>
          </w:p>
        </w:tc>
      </w:tr>
      <w:tr w:rsidR="004D14B1" w:rsidRPr="0017701C" w:rsidTr="00FE7B94">
        <w:tc>
          <w:tcPr>
            <w:tcW w:w="0" w:type="auto"/>
            <w:tcBorders>
              <w:top w:val="single" w:sz="4" w:space="0" w:color="DDDDDD"/>
              <w:left w:val="single" w:sz="4" w:space="0" w:color="DDDDDD"/>
              <w:bottom w:val="single" w:sz="4" w:space="0" w:color="DDDDDD"/>
              <w:right w:val="single" w:sz="4" w:space="0" w:color="DDDDDD"/>
            </w:tcBorders>
            <w:hideMark/>
          </w:tcPr>
          <w:p w:rsidR="004D14B1" w:rsidRPr="0017701C" w:rsidRDefault="004D14B1" w:rsidP="00FE7B94">
            <w:pPr>
              <w:spacing w:before="100" w:beforeAutospacing="1" w:after="100" w:afterAutospacing="1" w:line="240" w:lineRule="auto"/>
              <w:jc w:val="left"/>
              <w:rPr>
                <w:rFonts w:ascii="Times New Roman" w:eastAsia="Times New Roman" w:hAnsi="Times New Roman" w:cs="Times New Roman"/>
                <w:bCs/>
                <w:sz w:val="18"/>
                <w:szCs w:val="18"/>
                <w:lang w:eastAsia="it-IT"/>
              </w:rPr>
            </w:pPr>
            <w:r w:rsidRPr="0017701C">
              <w:rPr>
                <w:rFonts w:ascii="Times New Roman" w:eastAsia="Times New Roman" w:hAnsi="Times New Roman" w:cs="Times New Roman"/>
                <w:bCs/>
                <w:sz w:val="18"/>
                <w:szCs w:val="18"/>
                <w:lang w:eastAsia="it-IT"/>
              </w:rPr>
              <w:t>3</w:t>
            </w:r>
          </w:p>
        </w:tc>
        <w:tc>
          <w:tcPr>
            <w:tcW w:w="2383" w:type="dxa"/>
            <w:tcBorders>
              <w:top w:val="single" w:sz="4" w:space="0" w:color="DDDDDD"/>
              <w:left w:val="single" w:sz="4" w:space="0" w:color="DDDDDD"/>
              <w:bottom w:val="single" w:sz="4" w:space="0" w:color="DDDDDD"/>
              <w:right w:val="single" w:sz="4" w:space="0" w:color="DDDDDD"/>
            </w:tcBorders>
            <w:hideMark/>
          </w:tcPr>
          <w:p w:rsidR="004D14B1" w:rsidRPr="0017701C" w:rsidRDefault="00D169D7" w:rsidP="00FE7B94">
            <w:pPr>
              <w:spacing w:before="100" w:beforeAutospacing="1" w:after="100" w:afterAutospacing="1" w:line="240" w:lineRule="auto"/>
              <w:jc w:val="left"/>
              <w:rPr>
                <w:rFonts w:ascii="Times New Roman" w:eastAsia="Times New Roman" w:hAnsi="Times New Roman" w:cs="Times New Roman"/>
                <w:bCs/>
                <w:sz w:val="18"/>
                <w:szCs w:val="18"/>
                <w:lang w:eastAsia="it-IT"/>
              </w:rPr>
            </w:pPr>
            <w:proofErr w:type="spellStart"/>
            <w:r w:rsidRPr="0017701C">
              <w:rPr>
                <w:rFonts w:ascii="Times New Roman" w:hAnsi="Times New Roman" w:cs="Times New Roman"/>
                <w:sz w:val="18"/>
                <w:szCs w:val="18"/>
              </w:rPr>
              <w:t>Let’s</w:t>
            </w:r>
            <w:proofErr w:type="spellEnd"/>
            <w:r w:rsidRPr="0017701C">
              <w:rPr>
                <w:rFonts w:ascii="Times New Roman" w:hAnsi="Times New Roman" w:cs="Times New Roman"/>
                <w:sz w:val="18"/>
                <w:szCs w:val="18"/>
              </w:rPr>
              <w:t xml:space="preserve"> go </w:t>
            </w:r>
            <w:r w:rsidR="00C62AC7" w:rsidRPr="0017701C">
              <w:rPr>
                <w:rFonts w:ascii="Times New Roman" w:hAnsi="Times New Roman" w:cs="Times New Roman"/>
                <w:sz w:val="18"/>
                <w:szCs w:val="18"/>
              </w:rPr>
              <w:t xml:space="preserve">  </w:t>
            </w:r>
          </w:p>
        </w:tc>
        <w:tc>
          <w:tcPr>
            <w:tcW w:w="1336" w:type="dxa"/>
            <w:tcBorders>
              <w:top w:val="single" w:sz="4" w:space="0" w:color="DDDDDD"/>
              <w:left w:val="single" w:sz="4" w:space="0" w:color="DDDDDD"/>
              <w:bottom w:val="single" w:sz="4" w:space="0" w:color="DDDDDD"/>
              <w:right w:val="single" w:sz="4" w:space="0" w:color="DDDDDD"/>
            </w:tcBorders>
            <w:hideMark/>
          </w:tcPr>
          <w:p w:rsidR="004D14B1" w:rsidRPr="0017701C" w:rsidRDefault="004D14B1" w:rsidP="00FE7B94">
            <w:pPr>
              <w:rPr>
                <w:rFonts w:ascii="Times New Roman" w:hAnsi="Times New Roman" w:cs="Times New Roman"/>
                <w:sz w:val="18"/>
                <w:szCs w:val="18"/>
              </w:rPr>
            </w:pPr>
            <w:r w:rsidRPr="0017701C">
              <w:rPr>
                <w:rFonts w:ascii="Times New Roman" w:eastAsia="Times New Roman" w:hAnsi="Times New Roman" w:cs="Times New Roman"/>
                <w:bCs/>
                <w:sz w:val="18"/>
                <w:szCs w:val="18"/>
                <w:lang w:eastAsia="it-IT"/>
              </w:rPr>
              <w:t xml:space="preserve">Scuola </w:t>
            </w:r>
            <w:r w:rsidR="00C62AC7" w:rsidRPr="0017701C">
              <w:rPr>
                <w:rFonts w:ascii="Times New Roman" w:eastAsia="Times New Roman" w:hAnsi="Times New Roman" w:cs="Times New Roman"/>
                <w:bCs/>
                <w:sz w:val="18"/>
                <w:szCs w:val="18"/>
                <w:lang w:eastAsia="it-IT"/>
              </w:rPr>
              <w:t>Primaria</w:t>
            </w:r>
          </w:p>
        </w:tc>
        <w:tc>
          <w:tcPr>
            <w:tcW w:w="1002" w:type="dxa"/>
            <w:tcBorders>
              <w:top w:val="single" w:sz="4" w:space="0" w:color="DDDDDD"/>
              <w:left w:val="single" w:sz="4" w:space="0" w:color="DDDDDD"/>
              <w:bottom w:val="single" w:sz="4" w:space="0" w:color="DDDDDD"/>
              <w:right w:val="single" w:sz="4" w:space="0" w:color="DDDDDD"/>
            </w:tcBorders>
            <w:hideMark/>
          </w:tcPr>
          <w:p w:rsidR="004D14B1" w:rsidRPr="0017701C" w:rsidRDefault="004D14B1" w:rsidP="00FE7B94">
            <w:pPr>
              <w:rPr>
                <w:rFonts w:ascii="Times New Roman" w:hAnsi="Times New Roman" w:cs="Times New Roman"/>
                <w:sz w:val="18"/>
                <w:szCs w:val="18"/>
              </w:rPr>
            </w:pPr>
            <w:r w:rsidRPr="0017701C">
              <w:rPr>
                <w:rFonts w:ascii="Times New Roman" w:eastAsia="Times New Roman" w:hAnsi="Times New Roman" w:cs="Times New Roman"/>
                <w:bCs/>
                <w:sz w:val="18"/>
                <w:szCs w:val="18"/>
                <w:lang w:eastAsia="it-IT"/>
              </w:rPr>
              <w:t>30 H</w:t>
            </w:r>
          </w:p>
        </w:tc>
        <w:tc>
          <w:tcPr>
            <w:tcW w:w="3142" w:type="dxa"/>
            <w:tcBorders>
              <w:top w:val="single" w:sz="4" w:space="0" w:color="DDDDDD"/>
              <w:left w:val="single" w:sz="4" w:space="0" w:color="DDDDDD"/>
              <w:bottom w:val="single" w:sz="4" w:space="0" w:color="DDDDDD"/>
              <w:right w:val="single" w:sz="4" w:space="0" w:color="DDDDDD"/>
            </w:tcBorders>
            <w:hideMark/>
          </w:tcPr>
          <w:p w:rsidR="004D14B1" w:rsidRPr="0017701C" w:rsidRDefault="00395008" w:rsidP="00D169D7">
            <w:pPr>
              <w:spacing w:before="100" w:beforeAutospacing="1" w:after="100" w:afterAutospacing="1" w:line="240" w:lineRule="auto"/>
              <w:jc w:val="left"/>
              <w:rPr>
                <w:rFonts w:ascii="Times New Roman" w:eastAsia="Times New Roman" w:hAnsi="Times New Roman" w:cs="Times New Roman"/>
                <w:bCs/>
                <w:sz w:val="18"/>
                <w:szCs w:val="18"/>
                <w:lang w:eastAsia="it-IT"/>
              </w:rPr>
            </w:pPr>
            <w:r w:rsidRPr="0017701C">
              <w:rPr>
                <w:rFonts w:ascii="Times New Roman" w:hAnsi="Times New Roman" w:cs="Times New Roman"/>
                <w:bCs/>
                <w:sz w:val="18"/>
                <w:szCs w:val="18"/>
              </w:rPr>
              <w:t xml:space="preserve">Potenziare  l’ampliamento della conoscenza della lingua inglese con conseguimento della certificazione Cambridge </w:t>
            </w:r>
          </w:p>
        </w:tc>
        <w:tc>
          <w:tcPr>
            <w:tcW w:w="1041" w:type="dxa"/>
            <w:tcBorders>
              <w:top w:val="single" w:sz="4" w:space="0" w:color="DDDDDD"/>
              <w:left w:val="single" w:sz="4" w:space="0" w:color="DDDDDD"/>
              <w:bottom w:val="single" w:sz="4" w:space="0" w:color="DDDDDD"/>
              <w:right w:val="single" w:sz="4" w:space="0" w:color="DDDDDD"/>
            </w:tcBorders>
            <w:hideMark/>
          </w:tcPr>
          <w:p w:rsidR="004D14B1" w:rsidRPr="0017701C" w:rsidRDefault="004D14B1" w:rsidP="00FE7B94">
            <w:pPr>
              <w:rPr>
                <w:rFonts w:ascii="Times New Roman" w:hAnsi="Times New Roman" w:cs="Times New Roman"/>
                <w:sz w:val="18"/>
                <w:szCs w:val="18"/>
              </w:rPr>
            </w:pPr>
            <w:r w:rsidRPr="0017701C">
              <w:rPr>
                <w:rFonts w:ascii="Times New Roman" w:eastAsia="Times New Roman" w:hAnsi="Times New Roman" w:cs="Times New Roman"/>
                <w:bCs/>
                <w:sz w:val="18"/>
                <w:szCs w:val="18"/>
                <w:lang w:eastAsia="it-IT"/>
              </w:rPr>
              <w:t>20/25</w:t>
            </w:r>
          </w:p>
        </w:tc>
      </w:tr>
    </w:tbl>
    <w:p w:rsidR="00D169D7" w:rsidRPr="0017701C" w:rsidRDefault="00D169D7" w:rsidP="004D14B1">
      <w:pPr>
        <w:pStyle w:val="NormaleWeb"/>
        <w:shd w:val="clear" w:color="auto" w:fill="FFFFFF"/>
        <w:rPr>
          <w:sz w:val="18"/>
          <w:szCs w:val="1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6"/>
        <w:gridCol w:w="2383"/>
        <w:gridCol w:w="1336"/>
        <w:gridCol w:w="1002"/>
        <w:gridCol w:w="3142"/>
        <w:gridCol w:w="1041"/>
      </w:tblGrid>
      <w:tr w:rsidR="00D169D7" w:rsidRPr="0017701C" w:rsidTr="00FE7B94">
        <w:tc>
          <w:tcPr>
            <w:tcW w:w="0" w:type="auto"/>
            <w:tcBorders>
              <w:top w:val="single" w:sz="4" w:space="0" w:color="DDDDDD"/>
              <w:left w:val="single" w:sz="4" w:space="0" w:color="DDDDDD"/>
              <w:bottom w:val="single" w:sz="4" w:space="0" w:color="DDDDDD"/>
              <w:right w:val="single" w:sz="4" w:space="0" w:color="DDDDDD"/>
            </w:tcBorders>
            <w:hideMark/>
          </w:tcPr>
          <w:p w:rsidR="00D169D7" w:rsidRPr="0017701C" w:rsidRDefault="00D169D7" w:rsidP="00FE7B94">
            <w:pPr>
              <w:spacing w:before="100" w:beforeAutospacing="1" w:after="100" w:afterAutospacing="1" w:line="240" w:lineRule="auto"/>
              <w:jc w:val="left"/>
              <w:rPr>
                <w:rFonts w:ascii="Times New Roman" w:eastAsia="Times New Roman" w:hAnsi="Times New Roman" w:cs="Times New Roman"/>
                <w:sz w:val="18"/>
                <w:szCs w:val="18"/>
                <w:lang w:eastAsia="it-IT"/>
              </w:rPr>
            </w:pPr>
            <w:r w:rsidRPr="0017701C">
              <w:rPr>
                <w:rFonts w:ascii="Times New Roman" w:eastAsia="Times New Roman" w:hAnsi="Times New Roman" w:cs="Times New Roman"/>
                <w:bCs/>
                <w:sz w:val="18"/>
                <w:szCs w:val="18"/>
                <w:lang w:eastAsia="it-IT"/>
              </w:rPr>
              <w:t xml:space="preserve"> Modulo </w:t>
            </w:r>
          </w:p>
          <w:p w:rsidR="003B44B7" w:rsidRPr="0017701C" w:rsidRDefault="00D169D7" w:rsidP="00FE7B94">
            <w:pPr>
              <w:spacing w:before="100" w:beforeAutospacing="1" w:after="100" w:afterAutospacing="1" w:line="240" w:lineRule="auto"/>
              <w:jc w:val="left"/>
              <w:rPr>
                <w:rFonts w:ascii="Times New Roman" w:eastAsia="Times New Roman" w:hAnsi="Times New Roman" w:cs="Times New Roman"/>
                <w:sz w:val="18"/>
                <w:szCs w:val="18"/>
                <w:lang w:eastAsia="it-IT"/>
              </w:rPr>
            </w:pPr>
            <w:r w:rsidRPr="0017701C">
              <w:rPr>
                <w:rFonts w:ascii="Times New Roman" w:eastAsia="Times New Roman" w:hAnsi="Times New Roman" w:cs="Times New Roman"/>
                <w:bCs/>
                <w:sz w:val="18"/>
                <w:szCs w:val="18"/>
                <w:lang w:eastAsia="it-IT"/>
              </w:rPr>
              <w:t> </w:t>
            </w:r>
          </w:p>
        </w:tc>
        <w:tc>
          <w:tcPr>
            <w:tcW w:w="2383" w:type="dxa"/>
            <w:tcBorders>
              <w:top w:val="single" w:sz="4" w:space="0" w:color="DDDDDD"/>
              <w:left w:val="single" w:sz="4" w:space="0" w:color="DDDDDD"/>
              <w:bottom w:val="single" w:sz="4" w:space="0" w:color="DDDDDD"/>
              <w:right w:val="single" w:sz="4" w:space="0" w:color="DDDDDD"/>
            </w:tcBorders>
            <w:hideMark/>
          </w:tcPr>
          <w:p w:rsidR="003B44B7" w:rsidRPr="0017701C" w:rsidRDefault="00D169D7" w:rsidP="0017701C">
            <w:pPr>
              <w:spacing w:before="100" w:beforeAutospacing="1" w:after="100" w:afterAutospacing="1" w:line="240" w:lineRule="auto"/>
              <w:jc w:val="left"/>
              <w:rPr>
                <w:rFonts w:ascii="Times New Roman" w:eastAsia="Times New Roman" w:hAnsi="Times New Roman" w:cs="Times New Roman"/>
                <w:sz w:val="18"/>
                <w:szCs w:val="18"/>
                <w:lang w:eastAsia="it-IT"/>
              </w:rPr>
            </w:pPr>
            <w:r w:rsidRPr="0017701C">
              <w:rPr>
                <w:rFonts w:ascii="Times New Roman" w:eastAsia="Times New Roman" w:hAnsi="Times New Roman" w:cs="Times New Roman"/>
                <w:bCs/>
                <w:sz w:val="18"/>
                <w:szCs w:val="18"/>
                <w:lang w:eastAsia="it-IT"/>
              </w:rPr>
              <w:t xml:space="preserve"> Titolo </w:t>
            </w:r>
          </w:p>
        </w:tc>
        <w:tc>
          <w:tcPr>
            <w:tcW w:w="1336" w:type="dxa"/>
            <w:tcBorders>
              <w:top w:val="single" w:sz="4" w:space="0" w:color="DDDDDD"/>
              <w:left w:val="single" w:sz="4" w:space="0" w:color="DDDDDD"/>
              <w:bottom w:val="single" w:sz="4" w:space="0" w:color="DDDDDD"/>
              <w:right w:val="single" w:sz="4" w:space="0" w:color="DDDDDD"/>
            </w:tcBorders>
            <w:hideMark/>
          </w:tcPr>
          <w:p w:rsidR="003B44B7" w:rsidRPr="0017701C" w:rsidRDefault="00D169D7" w:rsidP="0017701C">
            <w:pPr>
              <w:spacing w:before="100" w:beforeAutospacing="1" w:after="100" w:afterAutospacing="1" w:line="240" w:lineRule="auto"/>
              <w:jc w:val="left"/>
              <w:rPr>
                <w:rFonts w:ascii="Times New Roman" w:eastAsia="Times New Roman" w:hAnsi="Times New Roman" w:cs="Times New Roman"/>
                <w:sz w:val="18"/>
                <w:szCs w:val="18"/>
                <w:lang w:eastAsia="it-IT"/>
              </w:rPr>
            </w:pPr>
            <w:r w:rsidRPr="0017701C">
              <w:rPr>
                <w:rFonts w:ascii="Times New Roman" w:eastAsia="Times New Roman" w:hAnsi="Times New Roman" w:cs="Times New Roman"/>
                <w:bCs/>
                <w:sz w:val="18"/>
                <w:szCs w:val="18"/>
                <w:lang w:eastAsia="it-IT"/>
              </w:rPr>
              <w:t xml:space="preserve"> Indirizzo </w:t>
            </w:r>
          </w:p>
        </w:tc>
        <w:tc>
          <w:tcPr>
            <w:tcW w:w="1002" w:type="dxa"/>
            <w:tcBorders>
              <w:top w:val="single" w:sz="4" w:space="0" w:color="DDDDDD"/>
              <w:left w:val="single" w:sz="4" w:space="0" w:color="DDDDDD"/>
              <w:bottom w:val="single" w:sz="4" w:space="0" w:color="DDDDDD"/>
              <w:right w:val="single" w:sz="4" w:space="0" w:color="DDDDDD"/>
            </w:tcBorders>
            <w:hideMark/>
          </w:tcPr>
          <w:p w:rsidR="00D169D7" w:rsidRPr="0017701C" w:rsidRDefault="00D169D7" w:rsidP="00FE7B94">
            <w:pPr>
              <w:spacing w:before="100" w:beforeAutospacing="1" w:after="100" w:afterAutospacing="1" w:line="240" w:lineRule="auto"/>
              <w:jc w:val="left"/>
              <w:rPr>
                <w:rFonts w:ascii="Times New Roman" w:eastAsia="Times New Roman" w:hAnsi="Times New Roman" w:cs="Times New Roman"/>
                <w:sz w:val="18"/>
                <w:szCs w:val="18"/>
                <w:lang w:eastAsia="it-IT"/>
              </w:rPr>
            </w:pPr>
            <w:r w:rsidRPr="0017701C">
              <w:rPr>
                <w:rFonts w:ascii="Times New Roman" w:eastAsia="Times New Roman" w:hAnsi="Times New Roman" w:cs="Times New Roman"/>
                <w:bCs/>
                <w:sz w:val="18"/>
                <w:szCs w:val="18"/>
                <w:lang w:eastAsia="it-IT"/>
              </w:rPr>
              <w:t> Durata</w:t>
            </w:r>
          </w:p>
          <w:p w:rsidR="003B44B7" w:rsidRPr="0017701C" w:rsidRDefault="00D169D7" w:rsidP="00FE7B94">
            <w:pPr>
              <w:spacing w:before="100" w:beforeAutospacing="1" w:after="100" w:afterAutospacing="1" w:line="240" w:lineRule="auto"/>
              <w:jc w:val="left"/>
              <w:rPr>
                <w:rFonts w:ascii="Times New Roman" w:eastAsia="Times New Roman" w:hAnsi="Times New Roman" w:cs="Times New Roman"/>
                <w:sz w:val="18"/>
                <w:szCs w:val="18"/>
                <w:lang w:eastAsia="it-IT"/>
              </w:rPr>
            </w:pPr>
            <w:r w:rsidRPr="0017701C">
              <w:rPr>
                <w:rFonts w:ascii="Times New Roman" w:eastAsia="Times New Roman" w:hAnsi="Times New Roman" w:cs="Times New Roman"/>
                <w:bCs/>
                <w:sz w:val="18"/>
                <w:szCs w:val="18"/>
                <w:lang w:eastAsia="it-IT"/>
              </w:rPr>
              <w:t> </w:t>
            </w:r>
          </w:p>
        </w:tc>
        <w:tc>
          <w:tcPr>
            <w:tcW w:w="3142" w:type="dxa"/>
            <w:tcBorders>
              <w:top w:val="single" w:sz="4" w:space="0" w:color="DDDDDD"/>
              <w:left w:val="single" w:sz="4" w:space="0" w:color="DDDDDD"/>
              <w:bottom w:val="single" w:sz="4" w:space="0" w:color="DDDDDD"/>
              <w:right w:val="single" w:sz="4" w:space="0" w:color="DDDDDD"/>
            </w:tcBorders>
            <w:hideMark/>
          </w:tcPr>
          <w:p w:rsidR="003B44B7" w:rsidRPr="0017701C" w:rsidRDefault="00D169D7" w:rsidP="00FE7B94">
            <w:pPr>
              <w:spacing w:before="100" w:beforeAutospacing="1" w:after="100" w:afterAutospacing="1" w:line="240" w:lineRule="auto"/>
              <w:jc w:val="left"/>
              <w:rPr>
                <w:rFonts w:ascii="Times New Roman" w:eastAsia="Times New Roman" w:hAnsi="Times New Roman" w:cs="Times New Roman"/>
                <w:sz w:val="18"/>
                <w:szCs w:val="18"/>
                <w:lang w:eastAsia="it-IT"/>
              </w:rPr>
            </w:pPr>
            <w:r w:rsidRPr="0017701C">
              <w:rPr>
                <w:rFonts w:ascii="Times New Roman" w:eastAsia="Times New Roman" w:hAnsi="Times New Roman" w:cs="Times New Roman"/>
                <w:bCs/>
                <w:sz w:val="18"/>
                <w:szCs w:val="18"/>
                <w:lang w:eastAsia="it-IT"/>
              </w:rPr>
              <w:t>Tipologia d’intervento</w:t>
            </w:r>
          </w:p>
        </w:tc>
        <w:tc>
          <w:tcPr>
            <w:tcW w:w="1041" w:type="dxa"/>
            <w:tcBorders>
              <w:top w:val="single" w:sz="4" w:space="0" w:color="DDDDDD"/>
              <w:left w:val="single" w:sz="4" w:space="0" w:color="DDDDDD"/>
              <w:bottom w:val="single" w:sz="4" w:space="0" w:color="DDDDDD"/>
              <w:right w:val="single" w:sz="4" w:space="0" w:color="DDDDDD"/>
            </w:tcBorders>
            <w:hideMark/>
          </w:tcPr>
          <w:p w:rsidR="003B44B7" w:rsidRPr="0017701C" w:rsidRDefault="00D169D7" w:rsidP="00FE7B94">
            <w:pPr>
              <w:spacing w:before="100" w:beforeAutospacing="1" w:after="100" w:afterAutospacing="1" w:line="240" w:lineRule="auto"/>
              <w:jc w:val="left"/>
              <w:rPr>
                <w:rFonts w:ascii="Times New Roman" w:eastAsia="Times New Roman" w:hAnsi="Times New Roman" w:cs="Times New Roman"/>
                <w:sz w:val="18"/>
                <w:szCs w:val="18"/>
                <w:lang w:eastAsia="it-IT"/>
              </w:rPr>
            </w:pPr>
            <w:r w:rsidRPr="0017701C">
              <w:rPr>
                <w:rFonts w:ascii="Times New Roman" w:eastAsia="Times New Roman" w:hAnsi="Times New Roman" w:cs="Times New Roman"/>
                <w:bCs/>
                <w:sz w:val="18"/>
                <w:szCs w:val="18"/>
                <w:lang w:eastAsia="it-IT"/>
              </w:rPr>
              <w:t> </w:t>
            </w:r>
            <w:r w:rsidRPr="0017701C">
              <w:rPr>
                <w:rStyle w:val="Enfasigrassetto"/>
                <w:rFonts w:ascii="Times New Roman" w:hAnsi="Times New Roman" w:cs="Times New Roman"/>
                <w:b w:val="0"/>
                <w:sz w:val="18"/>
                <w:szCs w:val="18"/>
              </w:rPr>
              <w:t>N. alunni</w:t>
            </w:r>
          </w:p>
        </w:tc>
      </w:tr>
      <w:tr w:rsidR="00D169D7" w:rsidRPr="0017701C" w:rsidTr="00FE7B94">
        <w:tc>
          <w:tcPr>
            <w:tcW w:w="0" w:type="auto"/>
            <w:tcBorders>
              <w:top w:val="single" w:sz="4" w:space="0" w:color="DDDDDD"/>
              <w:left w:val="single" w:sz="4" w:space="0" w:color="DDDDDD"/>
              <w:bottom w:val="single" w:sz="4" w:space="0" w:color="DDDDDD"/>
              <w:right w:val="single" w:sz="4" w:space="0" w:color="DDDDDD"/>
            </w:tcBorders>
            <w:hideMark/>
          </w:tcPr>
          <w:p w:rsidR="00D169D7" w:rsidRPr="0017701C" w:rsidRDefault="00D169D7" w:rsidP="00FE7B94">
            <w:pPr>
              <w:spacing w:before="100" w:beforeAutospacing="1" w:after="100" w:afterAutospacing="1" w:line="240" w:lineRule="auto"/>
              <w:jc w:val="left"/>
              <w:rPr>
                <w:rFonts w:ascii="Times New Roman" w:eastAsia="Times New Roman" w:hAnsi="Times New Roman" w:cs="Times New Roman"/>
                <w:bCs/>
                <w:sz w:val="18"/>
                <w:szCs w:val="18"/>
                <w:lang w:eastAsia="it-IT"/>
              </w:rPr>
            </w:pPr>
            <w:r w:rsidRPr="0017701C">
              <w:rPr>
                <w:rFonts w:ascii="Times New Roman" w:eastAsia="Times New Roman" w:hAnsi="Times New Roman" w:cs="Times New Roman"/>
                <w:bCs/>
                <w:sz w:val="18"/>
                <w:szCs w:val="18"/>
                <w:lang w:eastAsia="it-IT"/>
              </w:rPr>
              <w:t>1</w:t>
            </w:r>
          </w:p>
        </w:tc>
        <w:tc>
          <w:tcPr>
            <w:tcW w:w="2383" w:type="dxa"/>
            <w:tcBorders>
              <w:top w:val="single" w:sz="4" w:space="0" w:color="DDDDDD"/>
              <w:left w:val="single" w:sz="4" w:space="0" w:color="DDDDDD"/>
              <w:bottom w:val="single" w:sz="4" w:space="0" w:color="DDDDDD"/>
              <w:right w:val="single" w:sz="4" w:space="0" w:color="DDDDDD"/>
            </w:tcBorders>
            <w:hideMark/>
          </w:tcPr>
          <w:p w:rsidR="00D169D7" w:rsidRPr="0017701C" w:rsidRDefault="00D169D7" w:rsidP="00FE7B94">
            <w:pPr>
              <w:spacing w:before="100" w:beforeAutospacing="1" w:after="100" w:afterAutospacing="1" w:line="240" w:lineRule="auto"/>
              <w:jc w:val="left"/>
              <w:rPr>
                <w:rFonts w:ascii="Times New Roman" w:eastAsia="Times New Roman" w:hAnsi="Times New Roman" w:cs="Times New Roman"/>
                <w:bCs/>
                <w:sz w:val="18"/>
                <w:szCs w:val="18"/>
                <w:lang w:eastAsia="it-IT"/>
              </w:rPr>
            </w:pPr>
            <w:r w:rsidRPr="0017701C">
              <w:rPr>
                <w:rFonts w:ascii="Times New Roman" w:hAnsi="Times New Roman" w:cs="Times New Roman"/>
                <w:sz w:val="18"/>
                <w:szCs w:val="18"/>
              </w:rPr>
              <w:t xml:space="preserve">La morsa del cavallo  </w:t>
            </w:r>
          </w:p>
        </w:tc>
        <w:tc>
          <w:tcPr>
            <w:tcW w:w="1336" w:type="dxa"/>
            <w:tcBorders>
              <w:top w:val="single" w:sz="4" w:space="0" w:color="DDDDDD"/>
              <w:left w:val="single" w:sz="4" w:space="0" w:color="DDDDDD"/>
              <w:bottom w:val="single" w:sz="4" w:space="0" w:color="DDDDDD"/>
              <w:right w:val="single" w:sz="4" w:space="0" w:color="DDDDDD"/>
            </w:tcBorders>
            <w:hideMark/>
          </w:tcPr>
          <w:p w:rsidR="00D169D7" w:rsidRPr="0017701C" w:rsidRDefault="00D169D7" w:rsidP="00D169D7">
            <w:pPr>
              <w:rPr>
                <w:rFonts w:ascii="Times New Roman" w:hAnsi="Times New Roman" w:cs="Times New Roman"/>
                <w:sz w:val="18"/>
                <w:szCs w:val="18"/>
              </w:rPr>
            </w:pPr>
            <w:r w:rsidRPr="0017701C">
              <w:rPr>
                <w:rFonts w:ascii="Times New Roman" w:eastAsia="Times New Roman" w:hAnsi="Times New Roman" w:cs="Times New Roman"/>
                <w:bCs/>
                <w:sz w:val="18"/>
                <w:szCs w:val="18"/>
                <w:lang w:eastAsia="it-IT"/>
              </w:rPr>
              <w:t xml:space="preserve">Scuola Secondaria I grado </w:t>
            </w:r>
          </w:p>
        </w:tc>
        <w:tc>
          <w:tcPr>
            <w:tcW w:w="1002" w:type="dxa"/>
            <w:tcBorders>
              <w:top w:val="single" w:sz="4" w:space="0" w:color="DDDDDD"/>
              <w:left w:val="single" w:sz="4" w:space="0" w:color="DDDDDD"/>
              <w:bottom w:val="single" w:sz="4" w:space="0" w:color="DDDDDD"/>
              <w:right w:val="single" w:sz="4" w:space="0" w:color="DDDDDD"/>
            </w:tcBorders>
            <w:hideMark/>
          </w:tcPr>
          <w:p w:rsidR="00D169D7" w:rsidRPr="0017701C" w:rsidRDefault="00D169D7" w:rsidP="00FE7B94">
            <w:pPr>
              <w:rPr>
                <w:rFonts w:ascii="Times New Roman" w:hAnsi="Times New Roman" w:cs="Times New Roman"/>
                <w:sz w:val="18"/>
                <w:szCs w:val="18"/>
              </w:rPr>
            </w:pPr>
            <w:r w:rsidRPr="0017701C">
              <w:rPr>
                <w:rFonts w:ascii="Times New Roman" w:eastAsia="Times New Roman" w:hAnsi="Times New Roman" w:cs="Times New Roman"/>
                <w:bCs/>
                <w:sz w:val="18"/>
                <w:szCs w:val="18"/>
                <w:lang w:eastAsia="it-IT"/>
              </w:rPr>
              <w:t>60 H</w:t>
            </w:r>
          </w:p>
        </w:tc>
        <w:tc>
          <w:tcPr>
            <w:tcW w:w="3142" w:type="dxa"/>
            <w:tcBorders>
              <w:top w:val="single" w:sz="4" w:space="0" w:color="DDDDDD"/>
              <w:left w:val="single" w:sz="4" w:space="0" w:color="DDDDDD"/>
              <w:bottom w:val="single" w:sz="4" w:space="0" w:color="DDDDDD"/>
              <w:right w:val="single" w:sz="4" w:space="0" w:color="DDDDDD"/>
            </w:tcBorders>
            <w:hideMark/>
          </w:tcPr>
          <w:p w:rsidR="00D169D7" w:rsidRPr="0017701C" w:rsidRDefault="00D169D7" w:rsidP="00FE7B94">
            <w:pPr>
              <w:spacing w:line="240" w:lineRule="auto"/>
              <w:rPr>
                <w:rFonts w:ascii="Times New Roman" w:hAnsi="Times New Roman" w:cs="Times New Roman"/>
                <w:bCs/>
                <w:sz w:val="18"/>
                <w:szCs w:val="18"/>
              </w:rPr>
            </w:pPr>
            <w:r w:rsidRPr="0017701C">
              <w:rPr>
                <w:rFonts w:ascii="Times New Roman" w:hAnsi="Times New Roman" w:cs="Times New Roman"/>
                <w:sz w:val="18"/>
                <w:szCs w:val="18"/>
              </w:rPr>
              <w:t xml:space="preserve">Aumentare la concentrazione , sviluppare il senso di riflessione, sviluppare le capacità logiche e di analisi , </w:t>
            </w:r>
            <w:r w:rsidRPr="0017701C">
              <w:rPr>
                <w:rFonts w:ascii="Times New Roman" w:hAnsi="Times New Roman" w:cs="Times New Roman"/>
                <w:bCs/>
                <w:sz w:val="18"/>
                <w:szCs w:val="18"/>
              </w:rPr>
              <w:t>acquisizione di competenze e  conoscenze interdisciplinari il gioco degli scacchi</w:t>
            </w:r>
          </w:p>
        </w:tc>
        <w:tc>
          <w:tcPr>
            <w:tcW w:w="1041" w:type="dxa"/>
            <w:tcBorders>
              <w:top w:val="single" w:sz="4" w:space="0" w:color="DDDDDD"/>
              <w:left w:val="single" w:sz="4" w:space="0" w:color="DDDDDD"/>
              <w:bottom w:val="single" w:sz="4" w:space="0" w:color="DDDDDD"/>
              <w:right w:val="single" w:sz="4" w:space="0" w:color="DDDDDD"/>
            </w:tcBorders>
            <w:hideMark/>
          </w:tcPr>
          <w:p w:rsidR="00D169D7" w:rsidRPr="0017701C" w:rsidRDefault="00D169D7" w:rsidP="00FE7B94">
            <w:pPr>
              <w:rPr>
                <w:rFonts w:ascii="Times New Roman" w:hAnsi="Times New Roman" w:cs="Times New Roman"/>
                <w:sz w:val="18"/>
                <w:szCs w:val="18"/>
              </w:rPr>
            </w:pPr>
            <w:r w:rsidRPr="0017701C">
              <w:rPr>
                <w:rFonts w:ascii="Times New Roman" w:eastAsia="Times New Roman" w:hAnsi="Times New Roman" w:cs="Times New Roman"/>
                <w:bCs/>
                <w:sz w:val="18"/>
                <w:szCs w:val="18"/>
                <w:lang w:eastAsia="it-IT"/>
              </w:rPr>
              <w:t>20/25</w:t>
            </w:r>
          </w:p>
        </w:tc>
      </w:tr>
      <w:tr w:rsidR="00D169D7" w:rsidRPr="0017701C" w:rsidTr="00FE7B94">
        <w:tc>
          <w:tcPr>
            <w:tcW w:w="0" w:type="auto"/>
            <w:tcBorders>
              <w:top w:val="single" w:sz="4" w:space="0" w:color="DDDDDD"/>
              <w:left w:val="single" w:sz="4" w:space="0" w:color="DDDDDD"/>
              <w:bottom w:val="single" w:sz="4" w:space="0" w:color="DDDDDD"/>
              <w:right w:val="single" w:sz="4" w:space="0" w:color="DDDDDD"/>
            </w:tcBorders>
            <w:hideMark/>
          </w:tcPr>
          <w:p w:rsidR="00D169D7" w:rsidRPr="0017701C" w:rsidRDefault="00D169D7" w:rsidP="00FE7B94">
            <w:pPr>
              <w:spacing w:before="100" w:beforeAutospacing="1" w:after="100" w:afterAutospacing="1" w:line="240" w:lineRule="auto"/>
              <w:jc w:val="left"/>
              <w:rPr>
                <w:rFonts w:ascii="Times New Roman" w:eastAsia="Times New Roman" w:hAnsi="Times New Roman" w:cs="Times New Roman"/>
                <w:bCs/>
                <w:sz w:val="18"/>
                <w:szCs w:val="18"/>
                <w:lang w:eastAsia="it-IT"/>
              </w:rPr>
            </w:pPr>
            <w:r w:rsidRPr="0017701C">
              <w:rPr>
                <w:rFonts w:ascii="Times New Roman" w:eastAsia="Times New Roman" w:hAnsi="Times New Roman" w:cs="Times New Roman"/>
                <w:bCs/>
                <w:sz w:val="18"/>
                <w:szCs w:val="18"/>
                <w:lang w:eastAsia="it-IT"/>
              </w:rPr>
              <w:t>2</w:t>
            </w:r>
          </w:p>
        </w:tc>
        <w:tc>
          <w:tcPr>
            <w:tcW w:w="2383" w:type="dxa"/>
            <w:tcBorders>
              <w:top w:val="single" w:sz="4" w:space="0" w:color="DDDDDD"/>
              <w:left w:val="single" w:sz="4" w:space="0" w:color="DDDDDD"/>
              <w:bottom w:val="single" w:sz="4" w:space="0" w:color="DDDDDD"/>
              <w:right w:val="single" w:sz="4" w:space="0" w:color="DDDDDD"/>
            </w:tcBorders>
            <w:hideMark/>
          </w:tcPr>
          <w:p w:rsidR="00D169D7" w:rsidRPr="0017701C" w:rsidRDefault="00D169D7" w:rsidP="00FE7B94">
            <w:pPr>
              <w:spacing w:before="100" w:beforeAutospacing="1" w:after="100" w:afterAutospacing="1" w:line="240" w:lineRule="auto"/>
              <w:jc w:val="left"/>
              <w:rPr>
                <w:rFonts w:ascii="Times New Roman" w:eastAsia="Times New Roman" w:hAnsi="Times New Roman" w:cs="Times New Roman"/>
                <w:bCs/>
                <w:sz w:val="18"/>
                <w:szCs w:val="18"/>
                <w:lang w:eastAsia="it-IT"/>
              </w:rPr>
            </w:pPr>
            <w:r w:rsidRPr="0017701C">
              <w:rPr>
                <w:rFonts w:ascii="Times New Roman" w:hAnsi="Times New Roman" w:cs="Times New Roman"/>
                <w:sz w:val="18"/>
                <w:szCs w:val="18"/>
              </w:rPr>
              <w:t xml:space="preserve">Fly  </w:t>
            </w:r>
            <w:proofErr w:type="spellStart"/>
            <w:r w:rsidRPr="0017701C">
              <w:rPr>
                <w:rFonts w:ascii="Times New Roman" w:hAnsi="Times New Roman" w:cs="Times New Roman"/>
                <w:sz w:val="18"/>
                <w:szCs w:val="18"/>
              </w:rPr>
              <w:t>with</w:t>
            </w:r>
            <w:proofErr w:type="spellEnd"/>
            <w:r w:rsidRPr="0017701C">
              <w:rPr>
                <w:rFonts w:ascii="Times New Roman" w:hAnsi="Times New Roman" w:cs="Times New Roman"/>
                <w:sz w:val="18"/>
                <w:szCs w:val="18"/>
              </w:rPr>
              <w:t xml:space="preserve"> English  </w:t>
            </w:r>
          </w:p>
        </w:tc>
        <w:tc>
          <w:tcPr>
            <w:tcW w:w="1336" w:type="dxa"/>
            <w:tcBorders>
              <w:top w:val="single" w:sz="4" w:space="0" w:color="DDDDDD"/>
              <w:left w:val="single" w:sz="4" w:space="0" w:color="DDDDDD"/>
              <w:bottom w:val="single" w:sz="4" w:space="0" w:color="DDDDDD"/>
              <w:right w:val="single" w:sz="4" w:space="0" w:color="DDDDDD"/>
            </w:tcBorders>
            <w:hideMark/>
          </w:tcPr>
          <w:p w:rsidR="00D169D7" w:rsidRPr="0017701C" w:rsidRDefault="00D169D7" w:rsidP="00D169D7">
            <w:pPr>
              <w:rPr>
                <w:rFonts w:ascii="Times New Roman" w:hAnsi="Times New Roman" w:cs="Times New Roman"/>
                <w:sz w:val="18"/>
                <w:szCs w:val="18"/>
              </w:rPr>
            </w:pPr>
            <w:r w:rsidRPr="0017701C">
              <w:rPr>
                <w:rFonts w:ascii="Times New Roman" w:eastAsia="Times New Roman" w:hAnsi="Times New Roman" w:cs="Times New Roman"/>
                <w:bCs/>
                <w:sz w:val="18"/>
                <w:szCs w:val="18"/>
                <w:lang w:eastAsia="it-IT"/>
              </w:rPr>
              <w:t>Scuola Secondaria I grado</w:t>
            </w:r>
          </w:p>
        </w:tc>
        <w:tc>
          <w:tcPr>
            <w:tcW w:w="1002" w:type="dxa"/>
            <w:tcBorders>
              <w:top w:val="single" w:sz="4" w:space="0" w:color="DDDDDD"/>
              <w:left w:val="single" w:sz="4" w:space="0" w:color="DDDDDD"/>
              <w:bottom w:val="single" w:sz="4" w:space="0" w:color="DDDDDD"/>
              <w:right w:val="single" w:sz="4" w:space="0" w:color="DDDDDD"/>
            </w:tcBorders>
            <w:hideMark/>
          </w:tcPr>
          <w:p w:rsidR="00D169D7" w:rsidRPr="0017701C" w:rsidRDefault="00D169D7" w:rsidP="00FE7B94">
            <w:pPr>
              <w:rPr>
                <w:rFonts w:ascii="Times New Roman" w:hAnsi="Times New Roman" w:cs="Times New Roman"/>
                <w:sz w:val="18"/>
                <w:szCs w:val="18"/>
              </w:rPr>
            </w:pPr>
            <w:r w:rsidRPr="0017701C">
              <w:rPr>
                <w:rFonts w:ascii="Times New Roman" w:eastAsia="Times New Roman" w:hAnsi="Times New Roman" w:cs="Times New Roman"/>
                <w:bCs/>
                <w:sz w:val="18"/>
                <w:szCs w:val="18"/>
                <w:lang w:eastAsia="it-IT"/>
              </w:rPr>
              <w:t>30 H</w:t>
            </w:r>
            <w:r w:rsidR="00A95797" w:rsidRPr="0017701C">
              <w:rPr>
                <w:rFonts w:ascii="Times New Roman" w:eastAsia="Times New Roman" w:hAnsi="Times New Roman" w:cs="Times New Roman"/>
                <w:bCs/>
                <w:sz w:val="18"/>
                <w:szCs w:val="18"/>
                <w:lang w:eastAsia="it-IT"/>
              </w:rPr>
              <w:t xml:space="preserve"> </w:t>
            </w:r>
          </w:p>
        </w:tc>
        <w:tc>
          <w:tcPr>
            <w:tcW w:w="3142" w:type="dxa"/>
            <w:tcBorders>
              <w:top w:val="single" w:sz="4" w:space="0" w:color="DDDDDD"/>
              <w:left w:val="single" w:sz="4" w:space="0" w:color="DDDDDD"/>
              <w:bottom w:val="single" w:sz="4" w:space="0" w:color="DDDDDD"/>
              <w:right w:val="single" w:sz="4" w:space="0" w:color="DDDDDD"/>
            </w:tcBorders>
            <w:hideMark/>
          </w:tcPr>
          <w:p w:rsidR="00D169D7" w:rsidRPr="0017701C" w:rsidRDefault="00D169D7" w:rsidP="00FE7B94">
            <w:pPr>
              <w:spacing w:before="100" w:beforeAutospacing="1" w:after="100" w:afterAutospacing="1" w:line="240" w:lineRule="auto"/>
              <w:jc w:val="left"/>
              <w:rPr>
                <w:rFonts w:ascii="Times New Roman" w:eastAsia="Times New Roman" w:hAnsi="Times New Roman" w:cs="Times New Roman"/>
                <w:bCs/>
                <w:sz w:val="18"/>
                <w:szCs w:val="18"/>
                <w:lang w:eastAsia="it-IT"/>
              </w:rPr>
            </w:pPr>
            <w:r w:rsidRPr="0017701C">
              <w:rPr>
                <w:rFonts w:ascii="Times New Roman" w:hAnsi="Times New Roman" w:cs="Times New Roman"/>
                <w:bCs/>
                <w:sz w:val="18"/>
                <w:szCs w:val="18"/>
              </w:rPr>
              <w:t xml:space="preserve">Potenziare  l’ampliamento della conoscenza della lingua inglese con conseguimento della certificazione Cambridge livello </w:t>
            </w:r>
            <w:proofErr w:type="spellStart"/>
            <w:r w:rsidRPr="0017701C">
              <w:rPr>
                <w:rFonts w:ascii="Times New Roman" w:hAnsi="Times New Roman" w:cs="Times New Roman"/>
                <w:bCs/>
                <w:sz w:val="18"/>
                <w:szCs w:val="18"/>
              </w:rPr>
              <w:t>starters</w:t>
            </w:r>
            <w:proofErr w:type="spellEnd"/>
          </w:p>
        </w:tc>
        <w:tc>
          <w:tcPr>
            <w:tcW w:w="1041" w:type="dxa"/>
            <w:tcBorders>
              <w:top w:val="single" w:sz="4" w:space="0" w:color="DDDDDD"/>
              <w:left w:val="single" w:sz="4" w:space="0" w:color="DDDDDD"/>
              <w:bottom w:val="single" w:sz="4" w:space="0" w:color="DDDDDD"/>
              <w:right w:val="single" w:sz="4" w:space="0" w:color="DDDDDD"/>
            </w:tcBorders>
            <w:hideMark/>
          </w:tcPr>
          <w:p w:rsidR="00D169D7" w:rsidRPr="0017701C" w:rsidRDefault="00D169D7" w:rsidP="00FE7B94">
            <w:pPr>
              <w:rPr>
                <w:rFonts w:ascii="Times New Roman" w:hAnsi="Times New Roman" w:cs="Times New Roman"/>
                <w:sz w:val="18"/>
                <w:szCs w:val="18"/>
              </w:rPr>
            </w:pPr>
            <w:r w:rsidRPr="0017701C">
              <w:rPr>
                <w:rFonts w:ascii="Times New Roman" w:eastAsia="Times New Roman" w:hAnsi="Times New Roman" w:cs="Times New Roman"/>
                <w:bCs/>
                <w:sz w:val="18"/>
                <w:szCs w:val="18"/>
                <w:lang w:eastAsia="it-IT"/>
              </w:rPr>
              <w:t>20/25</w:t>
            </w:r>
          </w:p>
        </w:tc>
      </w:tr>
    </w:tbl>
    <w:p w:rsidR="004D14B1" w:rsidRPr="004D14B1" w:rsidRDefault="004D14B1" w:rsidP="004D14B1">
      <w:pPr>
        <w:pStyle w:val="NormaleWeb"/>
        <w:shd w:val="clear" w:color="auto" w:fill="FFFFFF"/>
        <w:rPr>
          <w:sz w:val="18"/>
          <w:szCs w:val="18"/>
        </w:rPr>
      </w:pPr>
      <w:r w:rsidRPr="004D14B1">
        <w:rPr>
          <w:sz w:val="18"/>
          <w:szCs w:val="18"/>
        </w:rPr>
        <w:t>Si fa presente quanto segue:</w:t>
      </w:r>
    </w:p>
    <w:p w:rsidR="004D14B1" w:rsidRPr="004D14B1" w:rsidRDefault="004D14B1" w:rsidP="004D14B1">
      <w:pPr>
        <w:pStyle w:val="NormaleWeb"/>
        <w:shd w:val="clear" w:color="auto" w:fill="FFFFFF"/>
        <w:rPr>
          <w:sz w:val="18"/>
          <w:szCs w:val="18"/>
        </w:rPr>
      </w:pPr>
      <w:r w:rsidRPr="004D14B1">
        <w:rPr>
          <w:sz w:val="18"/>
          <w:szCs w:val="18"/>
        </w:rPr>
        <w:t xml:space="preserve">a) sarà ammessa la partecipazione al massimo a </w:t>
      </w:r>
      <w:r w:rsidR="00902A18">
        <w:rPr>
          <w:sz w:val="18"/>
          <w:szCs w:val="18"/>
        </w:rPr>
        <w:t xml:space="preserve">un </w:t>
      </w:r>
      <w:r w:rsidRPr="004D14B1">
        <w:rPr>
          <w:sz w:val="18"/>
          <w:szCs w:val="18"/>
        </w:rPr>
        <w:t>modul</w:t>
      </w:r>
      <w:r w:rsidR="00902A18">
        <w:rPr>
          <w:sz w:val="18"/>
          <w:szCs w:val="18"/>
        </w:rPr>
        <w:t>o</w:t>
      </w:r>
      <w:r w:rsidR="00A95797">
        <w:rPr>
          <w:sz w:val="18"/>
          <w:szCs w:val="18"/>
        </w:rPr>
        <w:t xml:space="preserve"> </w:t>
      </w:r>
      <w:r w:rsidRPr="004D14B1">
        <w:rPr>
          <w:sz w:val="18"/>
          <w:szCs w:val="18"/>
        </w:rPr>
        <w:t>;</w:t>
      </w:r>
    </w:p>
    <w:p w:rsidR="004D14B1" w:rsidRPr="004D14B1" w:rsidRDefault="004D14B1" w:rsidP="004D14B1">
      <w:pPr>
        <w:pStyle w:val="NormaleWeb"/>
        <w:shd w:val="clear" w:color="auto" w:fill="FFFFFF"/>
        <w:rPr>
          <w:sz w:val="18"/>
          <w:szCs w:val="18"/>
        </w:rPr>
      </w:pPr>
      <w:r w:rsidRPr="004D14B1">
        <w:rPr>
          <w:sz w:val="18"/>
          <w:szCs w:val="18"/>
        </w:rPr>
        <w:t>b) la frequenza è obbligatoria;</w:t>
      </w:r>
    </w:p>
    <w:p w:rsidR="004D14B1" w:rsidRPr="004D14B1" w:rsidRDefault="004D14B1" w:rsidP="004D14B1">
      <w:pPr>
        <w:pStyle w:val="NormaleWeb"/>
        <w:shd w:val="clear" w:color="auto" w:fill="FFFFFF"/>
        <w:rPr>
          <w:sz w:val="18"/>
          <w:szCs w:val="18"/>
        </w:rPr>
      </w:pPr>
      <w:r w:rsidRPr="004D14B1">
        <w:rPr>
          <w:sz w:val="18"/>
          <w:szCs w:val="18"/>
        </w:rPr>
        <w:t>c) alla fine del percorso gli alunni riceveranno un attestato delle competenze e conoscenze acquisite;</w:t>
      </w:r>
    </w:p>
    <w:p w:rsidR="004D14B1" w:rsidRPr="004D14B1" w:rsidRDefault="004D14B1" w:rsidP="004D14B1">
      <w:pPr>
        <w:pStyle w:val="NormaleWeb"/>
        <w:shd w:val="clear" w:color="auto" w:fill="FFFFFF"/>
        <w:rPr>
          <w:sz w:val="18"/>
          <w:szCs w:val="18"/>
        </w:rPr>
      </w:pPr>
      <w:r w:rsidRPr="004D14B1">
        <w:rPr>
          <w:sz w:val="18"/>
          <w:szCs w:val="18"/>
        </w:rPr>
        <w:t>d) tutti i corsi si svolgeranno in orario extrascolastico, sulla base del calendario che sarà comunicato successivamente;</w:t>
      </w:r>
    </w:p>
    <w:p w:rsidR="004D14B1" w:rsidRPr="004D14B1" w:rsidRDefault="004D14B1" w:rsidP="004D14B1">
      <w:pPr>
        <w:pStyle w:val="NormaleWeb"/>
        <w:shd w:val="clear" w:color="auto" w:fill="FFFFFF"/>
        <w:rPr>
          <w:sz w:val="18"/>
          <w:szCs w:val="18"/>
        </w:rPr>
      </w:pPr>
      <w:r w:rsidRPr="004D14B1">
        <w:rPr>
          <w:sz w:val="18"/>
          <w:szCs w:val="18"/>
        </w:rPr>
        <w:t>e) le attività didattico</w:t>
      </w:r>
      <w:r w:rsidR="0017701C">
        <w:rPr>
          <w:sz w:val="18"/>
          <w:szCs w:val="18"/>
        </w:rPr>
        <w:t xml:space="preserve"> </w:t>
      </w:r>
      <w:r w:rsidRPr="004D14B1">
        <w:rPr>
          <w:sz w:val="18"/>
          <w:szCs w:val="18"/>
        </w:rPr>
        <w:t>-formative saranno articolate in uno/due incontri settimanali per ogni modulo;</w:t>
      </w:r>
    </w:p>
    <w:p w:rsidR="004D14B1" w:rsidRPr="004D14B1" w:rsidRDefault="004D14B1" w:rsidP="004D14B1">
      <w:pPr>
        <w:pStyle w:val="NormaleWeb"/>
        <w:shd w:val="clear" w:color="auto" w:fill="FFFFFF"/>
        <w:rPr>
          <w:sz w:val="18"/>
          <w:szCs w:val="18"/>
        </w:rPr>
      </w:pPr>
      <w:r w:rsidRPr="004D14B1">
        <w:rPr>
          <w:sz w:val="18"/>
          <w:szCs w:val="18"/>
        </w:rPr>
        <w:t>f) le attività didattiche prevedono la presenza di esperti interni / esterni e di Tutor interni/esterni alla scuola.</w:t>
      </w:r>
    </w:p>
    <w:p w:rsidR="004D14B1" w:rsidRPr="00BC5C50" w:rsidRDefault="00BC5C50" w:rsidP="004D14B1">
      <w:pPr>
        <w:pStyle w:val="NormaleWeb"/>
        <w:shd w:val="clear" w:color="auto" w:fill="FFFFFF"/>
        <w:rPr>
          <w:sz w:val="18"/>
          <w:szCs w:val="18"/>
        </w:rPr>
      </w:pPr>
      <w:r w:rsidRPr="00BC5C50">
        <w:rPr>
          <w:sz w:val="18"/>
          <w:szCs w:val="18"/>
        </w:rPr>
        <w:t xml:space="preserve">g) gli alunni saranno selezionati </w:t>
      </w:r>
      <w:r w:rsidR="004D14B1" w:rsidRPr="00BC5C50">
        <w:rPr>
          <w:sz w:val="18"/>
          <w:szCs w:val="18"/>
        </w:rPr>
        <w:t> </w:t>
      </w:r>
      <w:r>
        <w:rPr>
          <w:sz w:val="18"/>
          <w:szCs w:val="18"/>
        </w:rPr>
        <w:t>in base ai criteri stabiliti dal collegio dei docenti</w:t>
      </w:r>
    </w:p>
    <w:p w:rsidR="004D14B1" w:rsidRPr="004D14B1" w:rsidRDefault="004D14B1" w:rsidP="004D14B1">
      <w:pPr>
        <w:shd w:val="clear" w:color="auto" w:fill="FFFFFF"/>
        <w:spacing w:before="100" w:beforeAutospacing="1" w:after="100" w:afterAutospacing="1" w:line="240" w:lineRule="auto"/>
        <w:jc w:val="left"/>
        <w:rPr>
          <w:rFonts w:ascii="Verdana" w:eastAsia="Times New Roman" w:hAnsi="Verdana" w:cs="Times New Roman"/>
          <w:sz w:val="19"/>
          <w:szCs w:val="19"/>
          <w:lang w:eastAsia="it-IT"/>
        </w:rPr>
      </w:pPr>
      <w:r w:rsidRPr="004D14B1">
        <w:rPr>
          <w:rFonts w:ascii="Verdana" w:eastAsia="Times New Roman" w:hAnsi="Verdana" w:cs="Times New Roman"/>
          <w:b/>
          <w:bCs/>
          <w:sz w:val="19"/>
          <w:lang w:eastAsia="it-IT"/>
        </w:rPr>
        <w:t>Modalità di diffusione</w:t>
      </w:r>
    </w:p>
    <w:p w:rsidR="004D14B1" w:rsidRPr="004D14B1" w:rsidRDefault="004D14B1" w:rsidP="004D14B1">
      <w:pPr>
        <w:shd w:val="clear" w:color="auto" w:fill="FFFFFF"/>
        <w:spacing w:line="240" w:lineRule="auto"/>
        <w:jc w:val="left"/>
        <w:rPr>
          <w:rFonts w:ascii="Times New Roman" w:eastAsia="Times New Roman" w:hAnsi="Times New Roman" w:cs="Times New Roman"/>
          <w:sz w:val="18"/>
          <w:szCs w:val="18"/>
          <w:lang w:eastAsia="it-IT"/>
        </w:rPr>
      </w:pPr>
      <w:r w:rsidRPr="004D14B1">
        <w:rPr>
          <w:rFonts w:ascii="Verdana" w:eastAsia="Times New Roman" w:hAnsi="Verdana" w:cs="Times New Roman"/>
          <w:sz w:val="19"/>
          <w:szCs w:val="19"/>
          <w:lang w:eastAsia="it-IT"/>
        </w:rPr>
        <w:t> </w:t>
      </w:r>
      <w:r w:rsidRPr="004D14B1">
        <w:rPr>
          <w:rFonts w:ascii="Times New Roman" w:eastAsia="Times New Roman" w:hAnsi="Times New Roman" w:cs="Times New Roman"/>
          <w:sz w:val="18"/>
          <w:szCs w:val="18"/>
          <w:lang w:eastAsia="it-IT"/>
        </w:rPr>
        <w:t> Il Bando è portato a conoscenza delle famiglie degli alunni attraverso</w:t>
      </w:r>
      <w:r w:rsidR="0017701C">
        <w:rPr>
          <w:rFonts w:ascii="Times New Roman" w:eastAsia="Times New Roman" w:hAnsi="Times New Roman" w:cs="Times New Roman"/>
          <w:sz w:val="18"/>
          <w:szCs w:val="18"/>
          <w:lang w:eastAsia="it-IT"/>
        </w:rPr>
        <w:t>:</w:t>
      </w:r>
    </w:p>
    <w:p w:rsidR="004D14B1" w:rsidRPr="0017701C" w:rsidRDefault="004D14B1" w:rsidP="0017701C">
      <w:pPr>
        <w:pStyle w:val="Paragrafoelenco"/>
        <w:numPr>
          <w:ilvl w:val="0"/>
          <w:numId w:val="4"/>
        </w:numPr>
        <w:shd w:val="clear" w:color="auto" w:fill="FFFFFF"/>
        <w:spacing w:line="240" w:lineRule="auto"/>
        <w:jc w:val="left"/>
        <w:rPr>
          <w:rFonts w:ascii="Times New Roman" w:eastAsia="Times New Roman" w:hAnsi="Times New Roman" w:cs="Times New Roman"/>
          <w:sz w:val="18"/>
          <w:szCs w:val="18"/>
          <w:lang w:eastAsia="it-IT"/>
        </w:rPr>
      </w:pPr>
      <w:r w:rsidRPr="0017701C">
        <w:rPr>
          <w:rFonts w:ascii="Times New Roman" w:eastAsia="Times New Roman" w:hAnsi="Times New Roman" w:cs="Times New Roman"/>
          <w:sz w:val="18"/>
          <w:szCs w:val="18"/>
          <w:lang w:eastAsia="it-IT"/>
        </w:rPr>
        <w:t xml:space="preserve">Pubblicazione integrale del Bando sul sito web  della scuola </w:t>
      </w:r>
    </w:p>
    <w:p w:rsidR="004D14B1" w:rsidRPr="004D14B1" w:rsidRDefault="004D14B1" w:rsidP="004D14B1">
      <w:pPr>
        <w:numPr>
          <w:ilvl w:val="0"/>
          <w:numId w:val="3"/>
        </w:numPr>
        <w:shd w:val="clear" w:color="auto" w:fill="FFFFFF"/>
        <w:spacing w:line="240" w:lineRule="auto"/>
        <w:jc w:val="left"/>
        <w:rPr>
          <w:rFonts w:ascii="Times New Roman" w:eastAsia="Times New Roman" w:hAnsi="Times New Roman" w:cs="Times New Roman"/>
          <w:sz w:val="18"/>
          <w:szCs w:val="18"/>
          <w:lang w:eastAsia="it-IT"/>
        </w:rPr>
      </w:pPr>
      <w:r w:rsidRPr="004D14B1">
        <w:rPr>
          <w:rFonts w:ascii="Times New Roman" w:eastAsia="Times New Roman" w:hAnsi="Times New Roman" w:cs="Times New Roman"/>
          <w:sz w:val="18"/>
          <w:szCs w:val="18"/>
          <w:lang w:eastAsia="it-IT"/>
        </w:rPr>
        <w:t>Affissione all’albo pretorio;</w:t>
      </w:r>
    </w:p>
    <w:p w:rsidR="004D14B1" w:rsidRDefault="004D14B1" w:rsidP="004D14B1">
      <w:pPr>
        <w:numPr>
          <w:ilvl w:val="0"/>
          <w:numId w:val="3"/>
        </w:numPr>
        <w:shd w:val="clear" w:color="auto" w:fill="FFFFFF"/>
        <w:spacing w:before="100" w:beforeAutospacing="1" w:line="240" w:lineRule="auto"/>
        <w:jc w:val="left"/>
        <w:rPr>
          <w:rFonts w:ascii="Times New Roman" w:eastAsia="Times New Roman" w:hAnsi="Times New Roman" w:cs="Times New Roman"/>
          <w:sz w:val="18"/>
          <w:szCs w:val="18"/>
          <w:lang w:eastAsia="it-IT"/>
        </w:rPr>
      </w:pPr>
      <w:r w:rsidRPr="004D14B1">
        <w:rPr>
          <w:rFonts w:ascii="Times New Roman" w:eastAsia="Times New Roman" w:hAnsi="Times New Roman" w:cs="Times New Roman"/>
          <w:sz w:val="18"/>
          <w:szCs w:val="18"/>
          <w:lang w:eastAsia="it-IT"/>
        </w:rPr>
        <w:t xml:space="preserve">Divulgazione mediante opera di disseminazione a cura dei </w:t>
      </w:r>
      <w:r>
        <w:rPr>
          <w:rFonts w:ascii="Times New Roman" w:eastAsia="Times New Roman" w:hAnsi="Times New Roman" w:cs="Times New Roman"/>
          <w:sz w:val="18"/>
          <w:szCs w:val="18"/>
          <w:lang w:eastAsia="it-IT"/>
        </w:rPr>
        <w:t>docenti</w:t>
      </w:r>
    </w:p>
    <w:p w:rsidR="00BC5C50" w:rsidRPr="004D14B1" w:rsidRDefault="00BC5C50" w:rsidP="00BC5C50">
      <w:pPr>
        <w:shd w:val="clear" w:color="auto" w:fill="FFFFFF"/>
        <w:spacing w:before="100" w:beforeAutospacing="1" w:after="100" w:afterAutospacing="1" w:line="240" w:lineRule="auto"/>
        <w:ind w:left="360"/>
        <w:jc w:val="left"/>
        <w:rPr>
          <w:rFonts w:ascii="Times New Roman" w:eastAsia="Times New Roman" w:hAnsi="Times New Roman" w:cs="Times New Roman"/>
          <w:sz w:val="18"/>
          <w:szCs w:val="18"/>
          <w:lang w:eastAsia="it-IT"/>
        </w:rPr>
      </w:pPr>
    </w:p>
    <w:p w:rsidR="002B6B70" w:rsidRPr="00BC5C50" w:rsidRDefault="004D14B1" w:rsidP="004D14B1">
      <w:pPr>
        <w:shd w:val="clear" w:color="auto" w:fill="FFFFFF"/>
        <w:spacing w:before="100" w:beforeAutospacing="1" w:after="100" w:afterAutospacing="1" w:line="240" w:lineRule="auto"/>
        <w:jc w:val="left"/>
        <w:rPr>
          <w:rFonts w:ascii="Times New Roman" w:hAnsi="Times New Roman" w:cs="Times New Roman"/>
          <w:sz w:val="20"/>
          <w:szCs w:val="20"/>
        </w:rPr>
      </w:pPr>
      <w:r w:rsidRPr="004D14B1">
        <w:rPr>
          <w:rFonts w:ascii="Times New Roman" w:eastAsia="Times New Roman" w:hAnsi="Times New Roman" w:cs="Times New Roman"/>
          <w:sz w:val="19"/>
          <w:szCs w:val="19"/>
          <w:lang w:eastAsia="it-IT"/>
        </w:rPr>
        <w:t> </w:t>
      </w:r>
      <w:r w:rsidR="00BC5C50" w:rsidRPr="00BC5C50">
        <w:rPr>
          <w:rFonts w:ascii="Times New Roman" w:eastAsia="Times New Roman" w:hAnsi="Times New Roman" w:cs="Times New Roman"/>
          <w:sz w:val="19"/>
          <w:szCs w:val="19"/>
          <w:lang w:eastAsia="it-IT"/>
        </w:rPr>
        <w:t>Allegato – modulo alunni</w:t>
      </w:r>
    </w:p>
    <w:p w:rsidR="002B6B70" w:rsidRDefault="002B6B70" w:rsidP="00A71E60">
      <w:pPr>
        <w:autoSpaceDE w:val="0"/>
        <w:autoSpaceDN w:val="0"/>
        <w:adjustRightInd w:val="0"/>
        <w:spacing w:line="240" w:lineRule="auto"/>
        <w:rPr>
          <w:rFonts w:ascii="Times New Roman" w:hAnsi="Times New Roman" w:cs="Times New Roman"/>
          <w:sz w:val="20"/>
          <w:szCs w:val="20"/>
        </w:rPr>
      </w:pPr>
    </w:p>
    <w:p w:rsidR="00B45099" w:rsidRDefault="00B45099" w:rsidP="00861BA1"/>
    <w:p w:rsidR="00B45099" w:rsidRPr="00B45099" w:rsidRDefault="00B45099" w:rsidP="00B45099">
      <w:pPr>
        <w:tabs>
          <w:tab w:val="left" w:pos="6682"/>
        </w:tabs>
        <w:rPr>
          <w:rFonts w:ascii="Times New Roman" w:hAnsi="Times New Roman" w:cs="Times New Roman"/>
        </w:rPr>
      </w:pPr>
      <w:r>
        <w:tab/>
        <w:t xml:space="preserve">          </w:t>
      </w:r>
      <w:r w:rsidRPr="00B45099">
        <w:rPr>
          <w:rFonts w:ascii="Times New Roman" w:hAnsi="Times New Roman" w:cs="Times New Roman"/>
        </w:rPr>
        <w:t xml:space="preserve">Il Dirigente scolastico </w:t>
      </w:r>
    </w:p>
    <w:p w:rsidR="0021269C" w:rsidRPr="00B45099" w:rsidRDefault="00B45099" w:rsidP="00B45099">
      <w:pPr>
        <w:tabs>
          <w:tab w:val="left" w:pos="6682"/>
        </w:tabs>
        <w:rPr>
          <w:rFonts w:ascii="Times New Roman" w:hAnsi="Times New Roman" w:cs="Times New Roman"/>
        </w:rPr>
      </w:pPr>
      <w:r w:rsidRPr="00B45099">
        <w:rPr>
          <w:rFonts w:ascii="Times New Roman" w:hAnsi="Times New Roman" w:cs="Times New Roman"/>
        </w:rPr>
        <w:tab/>
        <w:t xml:space="preserve">Prof.ssa </w:t>
      </w:r>
      <w:r w:rsidR="00812DCC">
        <w:rPr>
          <w:rFonts w:ascii="Times New Roman" w:hAnsi="Times New Roman" w:cs="Times New Roman"/>
        </w:rPr>
        <w:t>M</w:t>
      </w:r>
      <w:r w:rsidRPr="00B45099">
        <w:rPr>
          <w:rFonts w:ascii="Times New Roman" w:hAnsi="Times New Roman" w:cs="Times New Roman"/>
        </w:rPr>
        <w:t xml:space="preserve">aria Giuliana </w:t>
      </w:r>
      <w:proofErr w:type="spellStart"/>
      <w:r w:rsidRPr="00B45099">
        <w:rPr>
          <w:rFonts w:ascii="Times New Roman" w:hAnsi="Times New Roman" w:cs="Times New Roman"/>
        </w:rPr>
        <w:t>Fiaschè</w:t>
      </w:r>
      <w:proofErr w:type="spellEnd"/>
    </w:p>
    <w:sectPr w:rsidR="0021269C" w:rsidRPr="00B45099" w:rsidSect="000E021E">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5ED" w:rsidRDefault="00AB35ED" w:rsidP="00A95797">
      <w:pPr>
        <w:spacing w:line="240" w:lineRule="auto"/>
      </w:pPr>
      <w:r>
        <w:separator/>
      </w:r>
    </w:p>
  </w:endnote>
  <w:endnote w:type="continuationSeparator" w:id="0">
    <w:p w:rsidR="00AB35ED" w:rsidRDefault="00AB35ED" w:rsidP="00A957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797" w:rsidRDefault="00A9579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797" w:rsidRDefault="00A95797">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797" w:rsidRDefault="00A9579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5ED" w:rsidRDefault="00AB35ED" w:rsidP="00A95797">
      <w:pPr>
        <w:spacing w:line="240" w:lineRule="auto"/>
      </w:pPr>
      <w:r>
        <w:separator/>
      </w:r>
    </w:p>
  </w:footnote>
  <w:footnote w:type="continuationSeparator" w:id="0">
    <w:p w:rsidR="00AB35ED" w:rsidRDefault="00AB35ED" w:rsidP="00A9579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797" w:rsidRDefault="00A9579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797" w:rsidRDefault="00A95797">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797" w:rsidRDefault="00A9579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7681"/>
    <w:multiLevelType w:val="multilevel"/>
    <w:tmpl w:val="1F3ECFA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nsid w:val="12D10FDD"/>
    <w:multiLevelType w:val="multilevel"/>
    <w:tmpl w:val="38AA5596"/>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559"/>
        </w:tabs>
        <w:ind w:left="1559"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nsid w:val="30A43E14"/>
    <w:multiLevelType w:val="hybridMultilevel"/>
    <w:tmpl w:val="A5EE4B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1674F1C"/>
    <w:multiLevelType w:val="hybridMultilevel"/>
    <w:tmpl w:val="25929C7E"/>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861BA1"/>
    <w:rsid w:val="000E021E"/>
    <w:rsid w:val="0015619A"/>
    <w:rsid w:val="0017701C"/>
    <w:rsid w:val="0021269C"/>
    <w:rsid w:val="00254168"/>
    <w:rsid w:val="002B6B70"/>
    <w:rsid w:val="002D6E12"/>
    <w:rsid w:val="00365D05"/>
    <w:rsid w:val="00395008"/>
    <w:rsid w:val="003B44B7"/>
    <w:rsid w:val="004D14B1"/>
    <w:rsid w:val="004D3152"/>
    <w:rsid w:val="005014C9"/>
    <w:rsid w:val="005C1F45"/>
    <w:rsid w:val="005F25C7"/>
    <w:rsid w:val="00662684"/>
    <w:rsid w:val="006D3B78"/>
    <w:rsid w:val="008062A0"/>
    <w:rsid w:val="00812DCC"/>
    <w:rsid w:val="00861BA1"/>
    <w:rsid w:val="00902A18"/>
    <w:rsid w:val="00935952"/>
    <w:rsid w:val="00941E82"/>
    <w:rsid w:val="009B2F94"/>
    <w:rsid w:val="00A71E60"/>
    <w:rsid w:val="00A95797"/>
    <w:rsid w:val="00AA0D73"/>
    <w:rsid w:val="00AB35ED"/>
    <w:rsid w:val="00AB669E"/>
    <w:rsid w:val="00AE0B74"/>
    <w:rsid w:val="00B31290"/>
    <w:rsid w:val="00B45099"/>
    <w:rsid w:val="00BC5C50"/>
    <w:rsid w:val="00C20B95"/>
    <w:rsid w:val="00C62AC7"/>
    <w:rsid w:val="00C832C3"/>
    <w:rsid w:val="00CA427B"/>
    <w:rsid w:val="00CC4FA1"/>
    <w:rsid w:val="00D169D7"/>
    <w:rsid w:val="00D632D0"/>
    <w:rsid w:val="00D85190"/>
    <w:rsid w:val="00DC115D"/>
    <w:rsid w:val="00E80E46"/>
    <w:rsid w:val="00EF54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02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61BA1"/>
    <w:pPr>
      <w:autoSpaceDE w:val="0"/>
      <w:autoSpaceDN w:val="0"/>
      <w:adjustRightInd w:val="0"/>
      <w:spacing w:line="240" w:lineRule="auto"/>
      <w:jc w:val="left"/>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812DC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2DCC"/>
    <w:rPr>
      <w:rFonts w:ascii="Tahoma" w:hAnsi="Tahoma" w:cs="Tahoma"/>
      <w:sz w:val="16"/>
      <w:szCs w:val="16"/>
    </w:rPr>
  </w:style>
  <w:style w:type="character" w:styleId="Collegamentoipertestuale">
    <w:name w:val="Hyperlink"/>
    <w:basedOn w:val="Carpredefinitoparagrafo"/>
    <w:rsid w:val="00812DCC"/>
    <w:rPr>
      <w:color w:val="0000FF"/>
      <w:u w:val="single"/>
    </w:rPr>
  </w:style>
  <w:style w:type="paragraph" w:styleId="NormaleWeb">
    <w:name w:val="Normal (Web)"/>
    <w:basedOn w:val="Normale"/>
    <w:uiPriority w:val="99"/>
    <w:unhideWhenUsed/>
    <w:rsid w:val="003B44B7"/>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B44B7"/>
    <w:rPr>
      <w:b/>
      <w:bCs/>
    </w:rPr>
  </w:style>
  <w:style w:type="paragraph" w:styleId="Intestazione">
    <w:name w:val="header"/>
    <w:basedOn w:val="Normale"/>
    <w:link w:val="IntestazioneCarattere"/>
    <w:uiPriority w:val="99"/>
    <w:semiHidden/>
    <w:unhideWhenUsed/>
    <w:rsid w:val="00A9579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A95797"/>
  </w:style>
  <w:style w:type="paragraph" w:styleId="Pidipagina">
    <w:name w:val="footer"/>
    <w:basedOn w:val="Normale"/>
    <w:link w:val="PidipaginaCarattere"/>
    <w:uiPriority w:val="99"/>
    <w:semiHidden/>
    <w:unhideWhenUsed/>
    <w:rsid w:val="00A9579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A95797"/>
  </w:style>
  <w:style w:type="paragraph" w:styleId="Paragrafoelenco">
    <w:name w:val="List Paragraph"/>
    <w:basedOn w:val="Normale"/>
    <w:uiPriority w:val="34"/>
    <w:qFormat/>
    <w:rsid w:val="0017701C"/>
    <w:pPr>
      <w:ind w:left="720"/>
      <w:contextualSpacing/>
    </w:pPr>
  </w:style>
</w:styles>
</file>

<file path=word/webSettings.xml><?xml version="1.0" encoding="utf-8"?>
<w:webSettings xmlns:r="http://schemas.openxmlformats.org/officeDocument/2006/relationships" xmlns:w="http://schemas.openxmlformats.org/wordprocessingml/2006/main">
  <w:divs>
    <w:div w:id="303706510">
      <w:bodyDiv w:val="1"/>
      <w:marLeft w:val="0"/>
      <w:marRight w:val="0"/>
      <w:marTop w:val="0"/>
      <w:marBottom w:val="0"/>
      <w:divBdr>
        <w:top w:val="none" w:sz="0" w:space="0" w:color="auto"/>
        <w:left w:val="none" w:sz="0" w:space="0" w:color="auto"/>
        <w:bottom w:val="none" w:sz="0" w:space="0" w:color="auto"/>
        <w:right w:val="none" w:sz="0" w:space="0" w:color="auto"/>
      </w:divBdr>
      <w:divsChild>
        <w:div w:id="1780295079">
          <w:marLeft w:val="0"/>
          <w:marRight w:val="0"/>
          <w:marTop w:val="0"/>
          <w:marBottom w:val="0"/>
          <w:divBdr>
            <w:top w:val="single" w:sz="12" w:space="0" w:color="BBBBBB"/>
            <w:left w:val="single" w:sz="12" w:space="0" w:color="BBBBBB"/>
            <w:bottom w:val="single" w:sz="12" w:space="0" w:color="BBBBBB"/>
            <w:right w:val="single" w:sz="12" w:space="0" w:color="BBBBBB"/>
          </w:divBdr>
          <w:divsChild>
            <w:div w:id="2032103655">
              <w:marLeft w:val="0"/>
              <w:marRight w:val="0"/>
              <w:marTop w:val="0"/>
              <w:marBottom w:val="0"/>
              <w:divBdr>
                <w:top w:val="none" w:sz="0" w:space="0" w:color="auto"/>
                <w:left w:val="none" w:sz="0" w:space="0" w:color="auto"/>
                <w:bottom w:val="none" w:sz="0" w:space="0" w:color="auto"/>
                <w:right w:val="none" w:sz="0" w:space="0" w:color="auto"/>
              </w:divBdr>
              <w:divsChild>
                <w:div w:id="479349955">
                  <w:marLeft w:val="0"/>
                  <w:marRight w:val="0"/>
                  <w:marTop w:val="0"/>
                  <w:marBottom w:val="0"/>
                  <w:divBdr>
                    <w:top w:val="none" w:sz="0" w:space="0" w:color="auto"/>
                    <w:left w:val="none" w:sz="0" w:space="0" w:color="auto"/>
                    <w:bottom w:val="none" w:sz="0" w:space="0" w:color="auto"/>
                    <w:right w:val="none" w:sz="0" w:space="0" w:color="auto"/>
                  </w:divBdr>
                  <w:divsChild>
                    <w:div w:id="14975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38759">
      <w:bodyDiv w:val="1"/>
      <w:marLeft w:val="0"/>
      <w:marRight w:val="0"/>
      <w:marTop w:val="0"/>
      <w:marBottom w:val="0"/>
      <w:divBdr>
        <w:top w:val="none" w:sz="0" w:space="0" w:color="auto"/>
        <w:left w:val="none" w:sz="0" w:space="0" w:color="auto"/>
        <w:bottom w:val="none" w:sz="0" w:space="0" w:color="auto"/>
        <w:right w:val="none" w:sz="0" w:space="0" w:color="auto"/>
      </w:divBdr>
      <w:divsChild>
        <w:div w:id="1109814405">
          <w:marLeft w:val="0"/>
          <w:marRight w:val="0"/>
          <w:marTop w:val="0"/>
          <w:marBottom w:val="0"/>
          <w:divBdr>
            <w:top w:val="single" w:sz="12" w:space="0" w:color="BBBBBB"/>
            <w:left w:val="single" w:sz="12" w:space="0" w:color="BBBBBB"/>
            <w:bottom w:val="single" w:sz="12" w:space="0" w:color="BBBBBB"/>
            <w:right w:val="single" w:sz="12" w:space="0" w:color="BBBBBB"/>
          </w:divBdr>
          <w:divsChild>
            <w:div w:id="1955206934">
              <w:marLeft w:val="0"/>
              <w:marRight w:val="0"/>
              <w:marTop w:val="0"/>
              <w:marBottom w:val="0"/>
              <w:divBdr>
                <w:top w:val="none" w:sz="0" w:space="0" w:color="auto"/>
                <w:left w:val="none" w:sz="0" w:space="0" w:color="auto"/>
                <w:bottom w:val="none" w:sz="0" w:space="0" w:color="auto"/>
                <w:right w:val="none" w:sz="0" w:space="0" w:color="auto"/>
              </w:divBdr>
              <w:divsChild>
                <w:div w:id="537350806">
                  <w:marLeft w:val="0"/>
                  <w:marRight w:val="0"/>
                  <w:marTop w:val="0"/>
                  <w:marBottom w:val="0"/>
                  <w:divBdr>
                    <w:top w:val="none" w:sz="0" w:space="0" w:color="auto"/>
                    <w:left w:val="none" w:sz="0" w:space="0" w:color="auto"/>
                    <w:bottom w:val="none" w:sz="0" w:space="0" w:color="auto"/>
                    <w:right w:val="none" w:sz="0" w:space="0" w:color="auto"/>
                  </w:divBdr>
                  <w:divsChild>
                    <w:div w:id="2144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09787">
      <w:bodyDiv w:val="1"/>
      <w:marLeft w:val="0"/>
      <w:marRight w:val="0"/>
      <w:marTop w:val="0"/>
      <w:marBottom w:val="0"/>
      <w:divBdr>
        <w:top w:val="none" w:sz="0" w:space="0" w:color="auto"/>
        <w:left w:val="none" w:sz="0" w:space="0" w:color="auto"/>
        <w:bottom w:val="none" w:sz="0" w:space="0" w:color="auto"/>
        <w:right w:val="none" w:sz="0" w:space="0" w:color="auto"/>
      </w:divBdr>
      <w:divsChild>
        <w:div w:id="1370648834">
          <w:marLeft w:val="0"/>
          <w:marRight w:val="0"/>
          <w:marTop w:val="0"/>
          <w:marBottom w:val="0"/>
          <w:divBdr>
            <w:top w:val="single" w:sz="12" w:space="0" w:color="BBBBBB"/>
            <w:left w:val="single" w:sz="12" w:space="0" w:color="BBBBBB"/>
            <w:bottom w:val="single" w:sz="12" w:space="0" w:color="BBBBBB"/>
            <w:right w:val="single" w:sz="12" w:space="0" w:color="BBBBBB"/>
          </w:divBdr>
          <w:divsChild>
            <w:div w:id="1690253435">
              <w:marLeft w:val="0"/>
              <w:marRight w:val="0"/>
              <w:marTop w:val="0"/>
              <w:marBottom w:val="0"/>
              <w:divBdr>
                <w:top w:val="none" w:sz="0" w:space="0" w:color="auto"/>
                <w:left w:val="none" w:sz="0" w:space="0" w:color="auto"/>
                <w:bottom w:val="none" w:sz="0" w:space="0" w:color="auto"/>
                <w:right w:val="none" w:sz="0" w:space="0" w:color="auto"/>
              </w:divBdr>
              <w:divsChild>
                <w:div w:id="1828669901">
                  <w:marLeft w:val="0"/>
                  <w:marRight w:val="0"/>
                  <w:marTop w:val="0"/>
                  <w:marBottom w:val="0"/>
                  <w:divBdr>
                    <w:top w:val="none" w:sz="0" w:space="0" w:color="auto"/>
                    <w:left w:val="none" w:sz="0" w:space="0" w:color="auto"/>
                    <w:bottom w:val="none" w:sz="0" w:space="0" w:color="auto"/>
                    <w:right w:val="none" w:sz="0" w:space="0" w:color="auto"/>
                  </w:divBdr>
                  <w:divsChild>
                    <w:div w:id="15874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sa=i&amp;rct=j&amp;q=&amp;esrc=s&amp;source=images&amp;cd=&amp;cad=rja&amp;uact=8&amp;ved=2ahUKEwiejKyYhOTYAhWGPRQKHcwyAdgQjRx6BAgAEAY&amp;url=http://www.icvannucci.gov.it/index.php/2-non-categorizzato/911-pon&amp;psig=AOvVaw1VjzUVQfT1UdflA1PuMJ3T&amp;ust=151645144536158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CIC854005@istruzione.i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BC850-CD72-4A3D-8542-699D30E6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1325</Words>
  <Characters>7556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16</cp:revision>
  <dcterms:created xsi:type="dcterms:W3CDTF">2018-03-16T10:52:00Z</dcterms:created>
  <dcterms:modified xsi:type="dcterms:W3CDTF">2018-03-25T14:23:00Z</dcterms:modified>
</cp:coreProperties>
</file>